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C0C" w:rsidRPr="000D61E2" w:rsidRDefault="006434A3" w:rsidP="003E1C0C">
      <w:pPr>
        <w:autoSpaceDE w:val="0"/>
        <w:autoSpaceDN w:val="0"/>
        <w:adjustRightInd w:val="0"/>
        <w:spacing w:after="0" w:line="240" w:lineRule="auto"/>
        <w:jc w:val="center"/>
        <w:rPr>
          <w:rFonts w:ascii="Times New Roman" w:hAnsi="Times New Roman"/>
          <w:b/>
          <w:color w:val="000000"/>
          <w:sz w:val="24"/>
          <w:szCs w:val="24"/>
        </w:rPr>
      </w:pPr>
      <w:bookmarkStart w:id="0" w:name="_GoBack"/>
      <w:bookmarkEnd w:id="0"/>
      <w:r w:rsidRPr="000D61E2">
        <w:rPr>
          <w:rFonts w:ascii="Times New Roman" w:hAnsi="Times New Roman"/>
          <w:noProof/>
          <w:color w:val="676767"/>
          <w:sz w:val="24"/>
          <w:szCs w:val="24"/>
        </w:rPr>
        <w:drawing>
          <wp:inline distT="0" distB="0" distL="0" distR="0" wp14:anchorId="7623553B" wp14:editId="44899CD6">
            <wp:extent cx="1609765" cy="965916"/>
            <wp:effectExtent l="0" t="0" r="0" b="5715"/>
            <wp:docPr id="1" name="Picture 1" descr="http://www.northern.edu/about/SiteAssets/Pages/ur/design/NSUslogan%2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northern.edu/about/SiteAssets/Pages/ur/design/NSUslogan%20p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812" cy="965944"/>
                    </a:xfrm>
                    <a:prstGeom prst="rect">
                      <a:avLst/>
                    </a:prstGeom>
                    <a:noFill/>
                    <a:ln>
                      <a:noFill/>
                    </a:ln>
                  </pic:spPr>
                </pic:pic>
              </a:graphicData>
            </a:graphic>
          </wp:inline>
        </w:drawing>
      </w:r>
    </w:p>
    <w:p w:rsidR="006434A3" w:rsidRPr="000D61E2" w:rsidRDefault="006434A3" w:rsidP="006434A3">
      <w:pPr>
        <w:autoSpaceDE w:val="0"/>
        <w:autoSpaceDN w:val="0"/>
        <w:adjustRightInd w:val="0"/>
        <w:spacing w:after="0" w:line="240" w:lineRule="auto"/>
        <w:jc w:val="center"/>
        <w:rPr>
          <w:rFonts w:ascii="Times New Roman" w:hAnsi="Times New Roman"/>
          <w:b/>
          <w:color w:val="000000"/>
          <w:sz w:val="24"/>
          <w:szCs w:val="24"/>
        </w:rPr>
      </w:pPr>
      <w:r w:rsidRPr="000D61E2">
        <w:rPr>
          <w:rFonts w:ascii="Times New Roman" w:hAnsi="Times New Roman"/>
          <w:b/>
          <w:color w:val="000000"/>
          <w:sz w:val="24"/>
          <w:szCs w:val="24"/>
        </w:rPr>
        <w:t xml:space="preserve">Course Number and Title: </w:t>
      </w:r>
      <w:sdt>
        <w:sdtPr>
          <w:rPr>
            <w:rFonts w:ascii="Times New Roman" w:hAnsi="Times New Roman"/>
            <w:b/>
            <w:color w:val="000000"/>
            <w:sz w:val="24"/>
            <w:szCs w:val="24"/>
          </w:rPr>
          <w:id w:val="327562724"/>
          <w:placeholder>
            <w:docPart w:val="1BDC2081639A454D961F9622E1BB9241"/>
          </w:placeholder>
        </w:sdtPr>
        <w:sdtEndPr/>
        <w:sdtContent>
          <w:r w:rsidR="00FF6EB2" w:rsidRPr="000D61E2">
            <w:rPr>
              <w:rFonts w:ascii="Times New Roman" w:hAnsi="Times New Roman"/>
              <w:b/>
              <w:color w:val="000000"/>
              <w:sz w:val="24"/>
              <w:szCs w:val="24"/>
            </w:rPr>
            <w:t xml:space="preserve">: </w:t>
          </w:r>
          <w:sdt>
            <w:sdtPr>
              <w:rPr>
                <w:rFonts w:ascii="Times New Roman" w:hAnsi="Times New Roman"/>
                <w:b/>
                <w:color w:val="000000"/>
                <w:sz w:val="24"/>
                <w:szCs w:val="24"/>
              </w:rPr>
              <w:id w:val="-1067264659"/>
              <w:placeholder>
                <w:docPart w:val="236B999812EE4B039C1B0F807BD166DC"/>
              </w:placeholder>
            </w:sdtPr>
            <w:sdtEndPr/>
            <w:sdtContent>
              <w:r w:rsidR="00FF6EB2">
                <w:rPr>
                  <w:rFonts w:ascii="Times New Roman" w:hAnsi="Times New Roman"/>
                  <w:b/>
                  <w:color w:val="000000"/>
                  <w:sz w:val="24"/>
                  <w:szCs w:val="24"/>
                </w:rPr>
                <w:t>HIST 152 - US History I</w:t>
              </w:r>
            </w:sdtContent>
          </w:sdt>
          <w:r w:rsidR="00FF6EB2">
            <w:rPr>
              <w:rFonts w:ascii="Times New Roman" w:hAnsi="Times New Roman"/>
              <w:b/>
              <w:color w:val="000000"/>
              <w:sz w:val="24"/>
              <w:szCs w:val="24"/>
            </w:rPr>
            <w:t>I</w:t>
          </w:r>
        </w:sdtContent>
      </w:sdt>
    </w:p>
    <w:p w:rsidR="00C57F35" w:rsidRPr="000D61E2" w:rsidRDefault="00C57F35" w:rsidP="006434A3">
      <w:pPr>
        <w:autoSpaceDE w:val="0"/>
        <w:autoSpaceDN w:val="0"/>
        <w:adjustRightInd w:val="0"/>
        <w:spacing w:after="0" w:line="240" w:lineRule="auto"/>
        <w:jc w:val="center"/>
        <w:rPr>
          <w:rFonts w:ascii="Times New Roman" w:hAnsi="Times New Roman"/>
          <w:b/>
          <w:color w:val="000000"/>
          <w:sz w:val="24"/>
          <w:szCs w:val="24"/>
        </w:rPr>
      </w:pPr>
      <w:r w:rsidRPr="000D61E2">
        <w:rPr>
          <w:rFonts w:ascii="Times New Roman" w:hAnsi="Times New Roman"/>
          <w:b/>
          <w:color w:val="000000"/>
          <w:sz w:val="24"/>
          <w:szCs w:val="24"/>
        </w:rPr>
        <w:t xml:space="preserve">N-Number </w:t>
      </w:r>
      <w:sdt>
        <w:sdtPr>
          <w:rPr>
            <w:rFonts w:ascii="Times New Roman" w:hAnsi="Times New Roman"/>
            <w:b/>
            <w:color w:val="000000"/>
            <w:sz w:val="24"/>
            <w:szCs w:val="24"/>
          </w:rPr>
          <w:tag w:val="N-Number"/>
          <w:id w:val="2011558339"/>
          <w:placeholder>
            <w:docPart w:val="DEBBB4F023F340D3811E656399466487"/>
          </w:placeholder>
          <w:dropDownList>
            <w:listItem w:value="Choose an item."/>
            <w:listItem w:displayText="NRSAB" w:value="NRSAB"/>
            <w:listItem w:displayText="NRSBV" w:value="NRSBV"/>
            <w:listItem w:displayText="NRSCH" w:value="NRSCH"/>
            <w:listItem w:displayText="NRSDR" w:value="NRSDR"/>
            <w:listItem w:displayText="NRSDH" w:value="NRSDH"/>
            <w:listItem w:displayText="NRSMT" w:value="NRSMT"/>
            <w:listItem w:displayText="NRSPI" w:value="NRSPI"/>
            <w:listItem w:displayText="NRSWT" w:value="NRSWT"/>
          </w:dropDownList>
        </w:sdtPr>
        <w:sdtEndPr/>
        <w:sdtContent>
          <w:r w:rsidR="00FF6EB2">
            <w:rPr>
              <w:rFonts w:ascii="Times New Roman" w:hAnsi="Times New Roman"/>
              <w:b/>
              <w:color w:val="000000"/>
              <w:sz w:val="24"/>
              <w:szCs w:val="24"/>
            </w:rPr>
            <w:t>NRSBV</w:t>
          </w:r>
        </w:sdtContent>
      </w:sdt>
    </w:p>
    <w:p w:rsidR="006434A3" w:rsidRPr="000D61E2" w:rsidRDefault="006434A3" w:rsidP="006434A3">
      <w:pPr>
        <w:autoSpaceDE w:val="0"/>
        <w:autoSpaceDN w:val="0"/>
        <w:adjustRightInd w:val="0"/>
        <w:spacing w:after="0" w:line="240" w:lineRule="auto"/>
        <w:jc w:val="center"/>
        <w:rPr>
          <w:rFonts w:ascii="Times New Roman" w:hAnsi="Times New Roman"/>
          <w:b/>
          <w:color w:val="000000"/>
          <w:sz w:val="24"/>
          <w:szCs w:val="24"/>
        </w:rPr>
      </w:pPr>
      <w:r w:rsidRPr="000D61E2">
        <w:rPr>
          <w:rFonts w:ascii="Times New Roman" w:hAnsi="Times New Roman"/>
          <w:b/>
          <w:color w:val="000000"/>
          <w:sz w:val="24"/>
          <w:szCs w:val="24"/>
        </w:rPr>
        <w:t xml:space="preserve">Term: </w:t>
      </w:r>
      <w:sdt>
        <w:sdtPr>
          <w:rPr>
            <w:rFonts w:ascii="Times New Roman" w:hAnsi="Times New Roman"/>
            <w:b/>
            <w:color w:val="000000"/>
            <w:sz w:val="24"/>
            <w:szCs w:val="24"/>
          </w:rPr>
          <w:id w:val="1418292739"/>
          <w:placeholder>
            <w:docPart w:val="50E6F6B1DDDE47D28CFF8B96A3F7D578"/>
          </w:placeholder>
          <w:dropDownList>
            <w:listItem w:value="Choose an item."/>
            <w:listItem w:displayText="Spring 2015" w:value="Spring 2015"/>
            <w:listItem w:displayText="Fall 2015" w:value="Fall 2015"/>
            <w:listItem w:displayText="Spring 2016" w:value="Spring 2016"/>
            <w:listItem w:displayText="Fall 2016" w:value="Fall 2016"/>
          </w:dropDownList>
        </w:sdtPr>
        <w:sdtEndPr/>
        <w:sdtContent>
          <w:r w:rsidR="00FF6EB2">
            <w:rPr>
              <w:rFonts w:ascii="Times New Roman" w:hAnsi="Times New Roman"/>
              <w:b/>
              <w:color w:val="000000"/>
              <w:sz w:val="24"/>
              <w:szCs w:val="24"/>
            </w:rPr>
            <w:t>Spring 2016</w:t>
          </w:r>
        </w:sdtContent>
      </w:sdt>
    </w:p>
    <w:p w:rsidR="006434A3" w:rsidRPr="000D61E2" w:rsidRDefault="006434A3" w:rsidP="006434A3">
      <w:pPr>
        <w:autoSpaceDE w:val="0"/>
        <w:autoSpaceDN w:val="0"/>
        <w:adjustRightInd w:val="0"/>
        <w:spacing w:after="0" w:line="240" w:lineRule="auto"/>
        <w:rPr>
          <w:rFonts w:ascii="Times New Roman" w:hAnsi="Times New Roman"/>
          <w:b/>
          <w:color w:val="000000"/>
          <w:sz w:val="24"/>
          <w:szCs w:val="24"/>
        </w:rPr>
      </w:pPr>
    </w:p>
    <w:p w:rsidR="006434A3" w:rsidRPr="000D61E2" w:rsidRDefault="006434A3" w:rsidP="006434A3">
      <w:pPr>
        <w:autoSpaceDE w:val="0"/>
        <w:autoSpaceDN w:val="0"/>
        <w:adjustRightInd w:val="0"/>
        <w:spacing w:after="0" w:line="240" w:lineRule="auto"/>
        <w:rPr>
          <w:rFonts w:ascii="Times New Roman" w:hAnsi="Times New Roman"/>
          <w:b/>
          <w:color w:val="000000"/>
          <w:sz w:val="24"/>
          <w:szCs w:val="24"/>
        </w:rPr>
      </w:pPr>
      <w:r w:rsidRPr="00FF6EB2">
        <w:rPr>
          <w:rFonts w:ascii="Times New Roman" w:hAnsi="Times New Roman"/>
          <w:b/>
          <w:color w:val="000000"/>
          <w:sz w:val="24"/>
          <w:szCs w:val="24"/>
        </w:rPr>
        <w:t>Instructor Information</w:t>
      </w:r>
      <w:r w:rsidR="007A39A3" w:rsidRPr="000D61E2">
        <w:rPr>
          <w:rFonts w:ascii="Times New Roman" w:hAnsi="Times New Roman"/>
          <w:b/>
          <w:color w:val="000000"/>
          <w:sz w:val="24"/>
          <w:szCs w:val="24"/>
        </w:rPr>
        <w:t xml:space="preserve"> </w:t>
      </w:r>
    </w:p>
    <w:p w:rsidR="006434A3" w:rsidRPr="000D61E2" w:rsidRDefault="00BF1F81" w:rsidP="006434A3">
      <w:pPr>
        <w:autoSpaceDE w:val="0"/>
        <w:autoSpaceDN w:val="0"/>
        <w:adjustRightInd w:val="0"/>
        <w:spacing w:after="0" w:line="240" w:lineRule="auto"/>
        <w:rPr>
          <w:rFonts w:ascii="Times New Roman" w:hAnsi="Times New Roman"/>
          <w:b/>
          <w:color w:val="000000"/>
          <w:sz w:val="24"/>
          <w:szCs w:val="24"/>
        </w:rPr>
      </w:pPr>
      <w:r>
        <w:rPr>
          <w:rFonts w:ascii="Times New Roman" w:hAnsi="Times New Roman"/>
          <w:color w:val="FF0000"/>
          <w:sz w:val="24"/>
          <w:szCs w:val="24"/>
          <w:shd w:val="clear" w:color="auto" w:fill="D9D9D9"/>
        </w:rPr>
        <w:pict>
          <v:rect id="_x0000_i1025" style="width:0;height:1.5pt" o:hralign="center" o:hrstd="t" o:hr="t" fillcolor="#a0a0a0" stroked="f"/>
        </w:pict>
      </w:r>
    </w:p>
    <w:p w:rsidR="006434A3" w:rsidRPr="000D61E2" w:rsidRDefault="006434A3" w:rsidP="006434A3">
      <w:pPr>
        <w:autoSpaceDE w:val="0"/>
        <w:autoSpaceDN w:val="0"/>
        <w:adjustRightInd w:val="0"/>
        <w:spacing w:after="0" w:line="240" w:lineRule="auto"/>
        <w:ind w:left="720"/>
        <w:rPr>
          <w:rFonts w:ascii="Times New Roman" w:hAnsi="Times New Roman"/>
          <w:color w:val="000000"/>
          <w:sz w:val="24"/>
          <w:szCs w:val="24"/>
        </w:rPr>
      </w:pPr>
      <w:r w:rsidRPr="000D61E2">
        <w:rPr>
          <w:rFonts w:ascii="Times New Roman" w:hAnsi="Times New Roman"/>
          <w:color w:val="000000"/>
          <w:sz w:val="24"/>
          <w:szCs w:val="24"/>
        </w:rPr>
        <w:t xml:space="preserve">Instructor Name:  </w:t>
      </w:r>
      <w:sdt>
        <w:sdtPr>
          <w:rPr>
            <w:rFonts w:ascii="Times New Roman" w:hAnsi="Times New Roman"/>
            <w:color w:val="000000"/>
            <w:sz w:val="24"/>
            <w:szCs w:val="24"/>
          </w:rPr>
          <w:id w:val="-19394001"/>
          <w:placeholder>
            <w:docPart w:val="020A5FA75BC44382A773EF7C13168EAA"/>
          </w:placeholder>
        </w:sdtPr>
        <w:sdtEndPr/>
        <w:sdtContent>
          <w:r w:rsidR="00FF6EB2">
            <w:rPr>
              <w:rFonts w:ascii="Times New Roman" w:hAnsi="Times New Roman"/>
              <w:color w:val="000000"/>
              <w:sz w:val="24"/>
              <w:szCs w:val="24"/>
            </w:rPr>
            <w:t>Jeremy Risty</w:t>
          </w:r>
        </w:sdtContent>
      </w:sdt>
    </w:p>
    <w:p w:rsidR="00D57D1E" w:rsidRPr="000D61E2" w:rsidRDefault="00D57D1E" w:rsidP="006434A3">
      <w:pPr>
        <w:autoSpaceDE w:val="0"/>
        <w:autoSpaceDN w:val="0"/>
        <w:adjustRightInd w:val="0"/>
        <w:spacing w:after="0" w:line="240" w:lineRule="auto"/>
        <w:ind w:left="720"/>
        <w:rPr>
          <w:rFonts w:ascii="Times New Roman" w:hAnsi="Times New Roman"/>
          <w:color w:val="000000"/>
          <w:sz w:val="24"/>
          <w:szCs w:val="24"/>
        </w:rPr>
      </w:pPr>
    </w:p>
    <w:p w:rsidR="006434A3" w:rsidRPr="000D61E2" w:rsidRDefault="006434A3" w:rsidP="006434A3">
      <w:pPr>
        <w:autoSpaceDE w:val="0"/>
        <w:autoSpaceDN w:val="0"/>
        <w:adjustRightInd w:val="0"/>
        <w:spacing w:after="0" w:line="240" w:lineRule="auto"/>
        <w:ind w:left="720"/>
        <w:rPr>
          <w:rFonts w:ascii="Times New Roman" w:hAnsi="Times New Roman"/>
          <w:color w:val="000000"/>
          <w:sz w:val="24"/>
          <w:szCs w:val="24"/>
        </w:rPr>
      </w:pPr>
      <w:r w:rsidRPr="000D61E2">
        <w:rPr>
          <w:rFonts w:ascii="Times New Roman" w:hAnsi="Times New Roman"/>
          <w:color w:val="000000"/>
          <w:sz w:val="24"/>
          <w:szCs w:val="24"/>
        </w:rPr>
        <w:t xml:space="preserve">Email: </w:t>
      </w:r>
      <w:sdt>
        <w:sdtPr>
          <w:rPr>
            <w:rFonts w:ascii="Times New Roman" w:hAnsi="Times New Roman"/>
            <w:color w:val="000000"/>
            <w:sz w:val="24"/>
            <w:szCs w:val="24"/>
          </w:rPr>
          <w:id w:val="1046255060"/>
          <w:placeholder>
            <w:docPart w:val="020A5FA75BC44382A773EF7C13168EAA"/>
          </w:placeholder>
        </w:sdtPr>
        <w:sdtEndPr/>
        <w:sdtContent>
          <w:r w:rsidR="00FF6EB2">
            <w:rPr>
              <w:rFonts w:ascii="Times New Roman" w:hAnsi="Times New Roman"/>
              <w:color w:val="000000"/>
              <w:sz w:val="24"/>
              <w:szCs w:val="24"/>
            </w:rPr>
            <w:t>jeremy.risty@k12.sd.us</w:t>
          </w:r>
        </w:sdtContent>
      </w:sdt>
    </w:p>
    <w:p w:rsidR="006434A3" w:rsidRPr="000D61E2" w:rsidRDefault="006434A3" w:rsidP="006434A3">
      <w:pPr>
        <w:autoSpaceDE w:val="0"/>
        <w:autoSpaceDN w:val="0"/>
        <w:adjustRightInd w:val="0"/>
        <w:spacing w:after="0" w:line="240" w:lineRule="auto"/>
        <w:ind w:left="720"/>
        <w:rPr>
          <w:rFonts w:ascii="Times New Roman" w:hAnsi="Times New Roman"/>
          <w:color w:val="000000"/>
          <w:sz w:val="24"/>
          <w:szCs w:val="24"/>
        </w:rPr>
      </w:pPr>
    </w:p>
    <w:p w:rsidR="006434A3" w:rsidRPr="000D61E2" w:rsidRDefault="006434A3" w:rsidP="006434A3">
      <w:pPr>
        <w:autoSpaceDE w:val="0"/>
        <w:autoSpaceDN w:val="0"/>
        <w:adjustRightInd w:val="0"/>
        <w:spacing w:after="0" w:line="240" w:lineRule="auto"/>
        <w:ind w:left="720"/>
        <w:rPr>
          <w:rFonts w:ascii="Times New Roman" w:hAnsi="Times New Roman"/>
          <w:color w:val="000000"/>
          <w:sz w:val="24"/>
          <w:szCs w:val="24"/>
        </w:rPr>
      </w:pPr>
      <w:r w:rsidRPr="000D61E2">
        <w:rPr>
          <w:rFonts w:ascii="Times New Roman" w:hAnsi="Times New Roman"/>
          <w:color w:val="000000"/>
          <w:sz w:val="24"/>
          <w:szCs w:val="24"/>
        </w:rPr>
        <w:t xml:space="preserve">Phone:  </w:t>
      </w:r>
      <w:sdt>
        <w:sdtPr>
          <w:rPr>
            <w:rFonts w:ascii="Times New Roman" w:hAnsi="Times New Roman"/>
            <w:color w:val="000000"/>
            <w:sz w:val="24"/>
            <w:szCs w:val="24"/>
          </w:rPr>
          <w:id w:val="1434398488"/>
          <w:placeholder>
            <w:docPart w:val="020A5FA75BC44382A773EF7C13168EAA"/>
          </w:placeholder>
        </w:sdtPr>
        <w:sdtEndPr/>
        <w:sdtContent>
          <w:r w:rsidR="00FF6EB2">
            <w:rPr>
              <w:rFonts w:ascii="Times New Roman" w:hAnsi="Times New Roman"/>
              <w:color w:val="000000"/>
              <w:sz w:val="24"/>
              <w:szCs w:val="24"/>
            </w:rPr>
            <w:t>(605) 582-3211</w:t>
          </w:r>
        </w:sdtContent>
      </w:sdt>
    </w:p>
    <w:p w:rsidR="006434A3" w:rsidRPr="000D61E2" w:rsidRDefault="006434A3" w:rsidP="006434A3">
      <w:pPr>
        <w:autoSpaceDE w:val="0"/>
        <w:autoSpaceDN w:val="0"/>
        <w:adjustRightInd w:val="0"/>
        <w:spacing w:after="0" w:line="240" w:lineRule="auto"/>
        <w:ind w:left="720"/>
        <w:rPr>
          <w:rFonts w:ascii="Times New Roman" w:hAnsi="Times New Roman"/>
          <w:color w:val="000000"/>
          <w:sz w:val="24"/>
          <w:szCs w:val="24"/>
        </w:rPr>
      </w:pPr>
    </w:p>
    <w:p w:rsidR="006434A3" w:rsidRPr="000D61E2" w:rsidRDefault="006434A3" w:rsidP="006434A3">
      <w:pPr>
        <w:autoSpaceDE w:val="0"/>
        <w:autoSpaceDN w:val="0"/>
        <w:adjustRightInd w:val="0"/>
        <w:spacing w:after="0" w:line="240" w:lineRule="auto"/>
        <w:ind w:left="720"/>
        <w:rPr>
          <w:rFonts w:ascii="Times New Roman" w:hAnsi="Times New Roman"/>
          <w:color w:val="000000"/>
          <w:sz w:val="24"/>
          <w:szCs w:val="24"/>
        </w:rPr>
      </w:pPr>
      <w:r w:rsidRPr="000D61E2">
        <w:rPr>
          <w:rFonts w:ascii="Times New Roman" w:hAnsi="Times New Roman"/>
          <w:color w:val="000000"/>
          <w:sz w:val="24"/>
          <w:szCs w:val="24"/>
        </w:rPr>
        <w:t xml:space="preserve">Office: </w:t>
      </w:r>
      <w:sdt>
        <w:sdtPr>
          <w:rPr>
            <w:rFonts w:ascii="Times New Roman" w:hAnsi="Times New Roman"/>
            <w:color w:val="000000"/>
            <w:sz w:val="24"/>
            <w:szCs w:val="24"/>
          </w:rPr>
          <w:id w:val="82497863"/>
          <w:placeholder>
            <w:docPart w:val="020A5FA75BC44382A773EF7C13168EAA"/>
          </w:placeholder>
        </w:sdtPr>
        <w:sdtEndPr/>
        <w:sdtContent>
          <w:r w:rsidR="00FF6EB2">
            <w:rPr>
              <w:rFonts w:ascii="Times New Roman" w:hAnsi="Times New Roman"/>
              <w:color w:val="000000"/>
              <w:sz w:val="24"/>
              <w:szCs w:val="24"/>
            </w:rPr>
            <w:t>Room 103</w:t>
          </w:r>
        </w:sdtContent>
      </w:sdt>
    </w:p>
    <w:p w:rsidR="006434A3" w:rsidRPr="000D61E2" w:rsidRDefault="006434A3" w:rsidP="006434A3">
      <w:pPr>
        <w:autoSpaceDE w:val="0"/>
        <w:autoSpaceDN w:val="0"/>
        <w:adjustRightInd w:val="0"/>
        <w:spacing w:after="0" w:line="240" w:lineRule="auto"/>
        <w:ind w:left="720"/>
        <w:rPr>
          <w:rFonts w:ascii="Times New Roman" w:hAnsi="Times New Roman"/>
          <w:color w:val="000000"/>
          <w:sz w:val="24"/>
          <w:szCs w:val="24"/>
        </w:rPr>
      </w:pPr>
    </w:p>
    <w:p w:rsidR="006434A3" w:rsidRPr="000D61E2" w:rsidRDefault="006434A3" w:rsidP="006434A3">
      <w:pPr>
        <w:pStyle w:val="Default"/>
        <w:rPr>
          <w:rFonts w:ascii="Times New Roman" w:hAnsi="Times New Roman" w:cs="Times New Roman"/>
          <w:b/>
          <w:bCs/>
        </w:rPr>
      </w:pPr>
      <w:r w:rsidRPr="00FF6EB2">
        <w:rPr>
          <w:rFonts w:ascii="Times New Roman" w:hAnsi="Times New Roman" w:cs="Times New Roman"/>
          <w:b/>
          <w:bCs/>
        </w:rPr>
        <w:t>Course Information</w:t>
      </w:r>
    </w:p>
    <w:p w:rsidR="006434A3" w:rsidRPr="000D61E2" w:rsidRDefault="00BF1F81" w:rsidP="006434A3">
      <w:pPr>
        <w:pStyle w:val="Default"/>
        <w:rPr>
          <w:rFonts w:ascii="Times New Roman" w:hAnsi="Times New Roman" w:cs="Times New Roman"/>
          <w:b/>
          <w:bCs/>
        </w:rPr>
      </w:pPr>
      <w:r>
        <w:rPr>
          <w:rFonts w:ascii="Times New Roman" w:hAnsi="Times New Roman" w:cs="Times New Roman"/>
          <w:shd w:val="clear" w:color="auto" w:fill="D9D9D9"/>
        </w:rPr>
        <w:pict>
          <v:rect id="_x0000_i1026" style="width:0;height:1.5pt" o:hralign="center" o:hrstd="t" o:hr="t" fillcolor="#a0a0a0" stroked="f"/>
        </w:pict>
      </w:r>
    </w:p>
    <w:p w:rsidR="00493862" w:rsidRPr="000D61E2" w:rsidRDefault="00493862" w:rsidP="006434A3">
      <w:pPr>
        <w:pStyle w:val="Default"/>
        <w:ind w:left="720"/>
        <w:rPr>
          <w:rFonts w:ascii="Times New Roman" w:hAnsi="Times New Roman" w:cs="Times New Roman"/>
        </w:rPr>
      </w:pPr>
      <w:r w:rsidRPr="000D61E2">
        <w:rPr>
          <w:rFonts w:ascii="Times New Roman" w:hAnsi="Times New Roman" w:cs="Times New Roman"/>
        </w:rPr>
        <w:t>Location:</w:t>
      </w:r>
      <w:r w:rsidR="00FF6EB2">
        <w:rPr>
          <w:rFonts w:ascii="Times New Roman" w:hAnsi="Times New Roman" w:cs="Times New Roman"/>
        </w:rPr>
        <w:t xml:space="preserve"> Brandon Valley High School</w:t>
      </w:r>
    </w:p>
    <w:p w:rsidR="00CE6358" w:rsidRPr="000D61E2" w:rsidRDefault="00493862" w:rsidP="006434A3">
      <w:pPr>
        <w:pStyle w:val="Default"/>
        <w:ind w:left="720"/>
        <w:rPr>
          <w:rFonts w:ascii="Times New Roman" w:hAnsi="Times New Roman" w:cs="Times New Roman"/>
        </w:rPr>
      </w:pPr>
      <w:r w:rsidRPr="000D61E2">
        <w:rPr>
          <w:rFonts w:ascii="Times New Roman" w:hAnsi="Times New Roman" w:cs="Times New Roman"/>
        </w:rPr>
        <w:t xml:space="preserve">Start </w:t>
      </w:r>
      <w:r w:rsidR="00CE6358" w:rsidRPr="000D61E2">
        <w:rPr>
          <w:rFonts w:ascii="Times New Roman" w:hAnsi="Times New Roman" w:cs="Times New Roman"/>
        </w:rPr>
        <w:t xml:space="preserve">Date: </w:t>
      </w:r>
      <w:sdt>
        <w:sdtPr>
          <w:rPr>
            <w:rFonts w:ascii="Times New Roman" w:hAnsi="Times New Roman" w:cs="Times New Roman"/>
          </w:rPr>
          <w:id w:val="670771830"/>
          <w:placeholder>
            <w:docPart w:val="D8D41C8FD0AB43568F1E3C42DDB91F54"/>
          </w:placeholder>
          <w:date w:fullDate="2016-01-18T00:00:00Z">
            <w:dateFormat w:val="M/d/yyyy"/>
            <w:lid w:val="en-US"/>
            <w:storeMappedDataAs w:val="dateTime"/>
            <w:calendar w:val="gregorian"/>
          </w:date>
        </w:sdtPr>
        <w:sdtEndPr/>
        <w:sdtContent>
          <w:r w:rsidR="009F1E77">
            <w:rPr>
              <w:rFonts w:ascii="Times New Roman" w:hAnsi="Times New Roman" w:cs="Times New Roman"/>
            </w:rPr>
            <w:t>1/18/2016</w:t>
          </w:r>
        </w:sdtContent>
      </w:sdt>
    </w:p>
    <w:p w:rsidR="00CE6358" w:rsidRPr="000D61E2" w:rsidRDefault="00493862" w:rsidP="00CE6358">
      <w:pPr>
        <w:pStyle w:val="Default"/>
        <w:ind w:left="720"/>
        <w:rPr>
          <w:rFonts w:ascii="Times New Roman" w:hAnsi="Times New Roman" w:cs="Times New Roman"/>
        </w:rPr>
      </w:pPr>
      <w:r w:rsidRPr="000D61E2">
        <w:rPr>
          <w:rFonts w:ascii="Times New Roman" w:hAnsi="Times New Roman" w:cs="Times New Roman"/>
        </w:rPr>
        <w:t>End Date</w:t>
      </w:r>
      <w:r w:rsidR="00CE6358" w:rsidRPr="000D61E2">
        <w:rPr>
          <w:rFonts w:ascii="Times New Roman" w:hAnsi="Times New Roman" w:cs="Times New Roman"/>
        </w:rPr>
        <w:t xml:space="preserve">: </w:t>
      </w:r>
      <w:sdt>
        <w:sdtPr>
          <w:rPr>
            <w:rFonts w:ascii="Times New Roman" w:hAnsi="Times New Roman" w:cs="Times New Roman"/>
          </w:rPr>
          <w:id w:val="-1741860420"/>
          <w:placeholder>
            <w:docPart w:val="BBBDC037837B4E39AD8CD5E214EFEFBC"/>
          </w:placeholder>
          <w:date w:fullDate="2016-05-27T00:00:00Z">
            <w:dateFormat w:val="M/d/yyyy"/>
            <w:lid w:val="en-US"/>
            <w:storeMappedDataAs w:val="dateTime"/>
            <w:calendar w:val="gregorian"/>
          </w:date>
        </w:sdtPr>
        <w:sdtEndPr/>
        <w:sdtContent>
          <w:r w:rsidR="009F1E77">
            <w:rPr>
              <w:rFonts w:ascii="Times New Roman" w:hAnsi="Times New Roman" w:cs="Times New Roman"/>
            </w:rPr>
            <w:t>5/27/2016</w:t>
          </w:r>
        </w:sdtContent>
      </w:sdt>
      <w:r w:rsidR="00CE6358" w:rsidRPr="000D61E2">
        <w:rPr>
          <w:rFonts w:ascii="Times New Roman" w:hAnsi="Times New Roman" w:cs="Times New Roman"/>
        </w:rPr>
        <w:tab/>
      </w:r>
    </w:p>
    <w:p w:rsidR="00C92615" w:rsidRPr="000D61E2" w:rsidRDefault="00C92615" w:rsidP="00CE6358">
      <w:pPr>
        <w:pStyle w:val="Default"/>
        <w:ind w:left="720"/>
        <w:rPr>
          <w:rFonts w:ascii="Times New Roman" w:hAnsi="Times New Roman" w:cs="Times New Roman"/>
        </w:rPr>
      </w:pPr>
    </w:p>
    <w:p w:rsidR="00C92615" w:rsidRPr="000D61E2" w:rsidRDefault="00C92615" w:rsidP="00C92615">
      <w:pPr>
        <w:pStyle w:val="Default"/>
        <w:ind w:left="720"/>
        <w:rPr>
          <w:rFonts w:ascii="Times New Roman" w:hAnsi="Times New Roman" w:cs="Times New Roman"/>
        </w:rPr>
      </w:pPr>
      <w:r w:rsidRPr="000D61E2">
        <w:rPr>
          <w:rFonts w:ascii="Times New Roman" w:hAnsi="Times New Roman" w:cs="Times New Roman"/>
        </w:rPr>
        <w:t>Credit hours:</w:t>
      </w:r>
      <w:r w:rsidRPr="000D61E2">
        <w:rPr>
          <w:rFonts w:ascii="Times New Roman" w:hAnsi="Times New Roman" w:cs="Times New Roman"/>
        </w:rPr>
        <w:tab/>
      </w:r>
      <w:r w:rsidR="00FF6EB2">
        <w:rPr>
          <w:rFonts w:ascii="Times New Roman" w:hAnsi="Times New Roman" w:cs="Times New Roman"/>
        </w:rPr>
        <w:t>3</w:t>
      </w:r>
    </w:p>
    <w:p w:rsidR="00CE6358" w:rsidRPr="000D61E2" w:rsidRDefault="00CE6358" w:rsidP="00C92615">
      <w:pPr>
        <w:pStyle w:val="Default"/>
        <w:rPr>
          <w:rFonts w:ascii="Times New Roman" w:hAnsi="Times New Roman" w:cs="Times New Roman"/>
        </w:rPr>
      </w:pPr>
    </w:p>
    <w:p w:rsidR="006434A3" w:rsidRPr="000D61E2" w:rsidRDefault="00CE6358" w:rsidP="006434A3">
      <w:pPr>
        <w:pStyle w:val="Default"/>
        <w:ind w:left="720"/>
        <w:rPr>
          <w:rFonts w:ascii="Times New Roman" w:hAnsi="Times New Roman" w:cs="Times New Roman"/>
          <w:bCs/>
        </w:rPr>
      </w:pPr>
      <w:r w:rsidRPr="000D61E2">
        <w:rPr>
          <w:rFonts w:ascii="Times New Roman" w:hAnsi="Times New Roman" w:cs="Times New Roman"/>
          <w:bCs/>
        </w:rPr>
        <w:t>Course/</w:t>
      </w:r>
      <w:r w:rsidR="006434A3" w:rsidRPr="000D61E2">
        <w:rPr>
          <w:rFonts w:ascii="Times New Roman" w:hAnsi="Times New Roman" w:cs="Times New Roman"/>
          <w:bCs/>
        </w:rPr>
        <w:t xml:space="preserve">Catalog Description: </w:t>
      </w:r>
      <w:sdt>
        <w:sdtPr>
          <w:rPr>
            <w:rFonts w:ascii="Times New Roman" w:hAnsi="Times New Roman" w:cs="Times New Roman"/>
            <w:bCs/>
          </w:rPr>
          <w:id w:val="-1651127383"/>
          <w:placeholder>
            <w:docPart w:val="020A5FA75BC44382A773EF7C13168EAA"/>
          </w:placeholder>
        </w:sdtPr>
        <w:sdtEndPr/>
        <w:sdtContent>
          <w:r w:rsidR="00FF6EB2" w:rsidRPr="00FF6EB2">
            <w:rPr>
              <w:rFonts w:ascii="Times New Roman" w:hAnsi="Times New Roman" w:cs="Times New Roman"/>
            </w:rPr>
            <w:t>U.S. History 152 surveys the development of the United States since the Civil War and Reconstruction</w:t>
          </w:r>
          <w:r w:rsidR="00FF6EB2">
            <w:t xml:space="preserve">. </w:t>
          </w:r>
        </w:sdtContent>
      </w:sdt>
    </w:p>
    <w:p w:rsidR="006434A3" w:rsidRPr="000D61E2" w:rsidRDefault="006434A3" w:rsidP="006434A3">
      <w:pPr>
        <w:pStyle w:val="Default"/>
        <w:ind w:left="720"/>
        <w:rPr>
          <w:rFonts w:ascii="Times New Roman" w:hAnsi="Times New Roman" w:cs="Times New Roman"/>
        </w:rPr>
      </w:pPr>
    </w:p>
    <w:p w:rsidR="006434A3" w:rsidRPr="000D61E2" w:rsidRDefault="006434A3" w:rsidP="006434A3">
      <w:pPr>
        <w:pStyle w:val="Default"/>
        <w:ind w:left="720"/>
        <w:rPr>
          <w:rFonts w:ascii="Times New Roman" w:hAnsi="Times New Roman" w:cs="Times New Roman"/>
          <w:bCs/>
        </w:rPr>
      </w:pPr>
      <w:r w:rsidRPr="000D61E2">
        <w:rPr>
          <w:rFonts w:ascii="Times New Roman" w:hAnsi="Times New Roman" w:cs="Times New Roman"/>
          <w:bCs/>
        </w:rPr>
        <w:t xml:space="preserve">Course Prerequisites: </w:t>
      </w:r>
      <w:sdt>
        <w:sdtPr>
          <w:rPr>
            <w:rFonts w:ascii="Times New Roman" w:hAnsi="Times New Roman" w:cs="Times New Roman"/>
            <w:bCs/>
          </w:rPr>
          <w:id w:val="450283272"/>
          <w:placeholder>
            <w:docPart w:val="020A5FA75BC44382A773EF7C13168EAA"/>
          </w:placeholder>
        </w:sdtPr>
        <w:sdtEndPr/>
        <w:sdtContent>
          <w:r w:rsidR="00FF6EB2">
            <w:rPr>
              <w:rFonts w:ascii="Times New Roman" w:hAnsi="Times New Roman" w:cs="Times New Roman"/>
              <w:bCs/>
            </w:rPr>
            <w:t>None</w:t>
          </w:r>
        </w:sdtContent>
      </w:sdt>
      <w:r w:rsidRPr="000D61E2">
        <w:rPr>
          <w:rFonts w:ascii="Times New Roman" w:hAnsi="Times New Roman" w:cs="Times New Roman"/>
          <w:bCs/>
        </w:rPr>
        <w:t xml:space="preserve"> </w:t>
      </w:r>
    </w:p>
    <w:p w:rsidR="006434A3" w:rsidRPr="000D61E2" w:rsidRDefault="006434A3" w:rsidP="006434A3">
      <w:pPr>
        <w:pStyle w:val="Default"/>
        <w:ind w:left="720"/>
        <w:rPr>
          <w:rFonts w:ascii="Times New Roman" w:hAnsi="Times New Roman" w:cs="Times New Roman"/>
        </w:rPr>
      </w:pPr>
    </w:p>
    <w:p w:rsidR="006434A3" w:rsidRPr="000D61E2" w:rsidRDefault="006434A3" w:rsidP="00C26582">
      <w:pPr>
        <w:pStyle w:val="Default"/>
        <w:ind w:left="720"/>
        <w:rPr>
          <w:rFonts w:ascii="Times New Roman" w:hAnsi="Times New Roman" w:cs="Times New Roman"/>
          <w:bCs/>
        </w:rPr>
      </w:pPr>
      <w:r w:rsidRPr="000D61E2">
        <w:rPr>
          <w:rFonts w:ascii="Times New Roman" w:hAnsi="Times New Roman" w:cs="Times New Roman"/>
          <w:bCs/>
        </w:rPr>
        <w:t>Required Textbooks and Materials:</w:t>
      </w:r>
      <w:r w:rsidR="00C26582" w:rsidRPr="000D61E2">
        <w:rPr>
          <w:rFonts w:ascii="Times New Roman" w:hAnsi="Times New Roman" w:cs="Times New Roman"/>
          <w:bCs/>
        </w:rPr>
        <w:t xml:space="preserve"> </w:t>
      </w:r>
      <w:sdt>
        <w:sdtPr>
          <w:rPr>
            <w:rFonts w:ascii="Times New Roman" w:hAnsi="Times New Roman" w:cs="Times New Roman"/>
            <w:bCs/>
          </w:rPr>
          <w:id w:val="362486903"/>
          <w:placeholder>
            <w:docPart w:val="020A5FA75BC44382A773EF7C13168EAA"/>
          </w:placeholder>
        </w:sdtPr>
        <w:sdtEndPr/>
        <w:sdtContent>
          <w:sdt>
            <w:sdtPr>
              <w:rPr>
                <w:rFonts w:ascii="Times New Roman" w:hAnsi="Times New Roman" w:cs="Times New Roman"/>
                <w:bCs/>
              </w:rPr>
              <w:id w:val="-560713446"/>
              <w:placeholder>
                <w:docPart w:val="18187DEBBAC24B5382518496F3EACDB4"/>
              </w:placeholder>
            </w:sdtPr>
            <w:sdtEndPr/>
            <w:sdtContent>
              <w:r w:rsidR="00FF6EB2" w:rsidRPr="002C7134">
                <w:rPr>
                  <w:rFonts w:ascii="Times New Roman" w:hAnsi="Times New Roman"/>
                  <w:bCs/>
                  <w:i/>
                </w:rPr>
                <w:t>The American Nation:  A History of the United States</w:t>
              </w:r>
              <w:r w:rsidR="00FF6EB2">
                <w:rPr>
                  <w:rFonts w:ascii="Times New Roman" w:hAnsi="Times New Roman"/>
                  <w:bCs/>
                  <w:i/>
                </w:rPr>
                <w:t xml:space="preserve"> </w:t>
              </w:r>
              <w:r w:rsidR="00FF6EB2" w:rsidRPr="002C7134">
                <w:rPr>
                  <w:rFonts w:ascii="Times New Roman" w:hAnsi="Times New Roman" w:cs="Times New Roman"/>
                  <w:bCs/>
                </w:rPr>
                <w:t>Mark C. Carnes and John A</w:t>
              </w:r>
              <w:r w:rsidR="007E710B">
                <w:rPr>
                  <w:rFonts w:ascii="Times New Roman" w:hAnsi="Times New Roman" w:cs="Times New Roman"/>
                  <w:bCs/>
                </w:rPr>
                <w:t>.</w:t>
              </w:r>
              <w:r w:rsidR="00FF6EB2" w:rsidRPr="002C7134">
                <w:rPr>
                  <w:rFonts w:ascii="Times New Roman" w:hAnsi="Times New Roman" w:cs="Times New Roman"/>
                  <w:bCs/>
                </w:rPr>
                <w:t xml:space="preserve"> Garraty</w:t>
              </w:r>
            </w:sdtContent>
          </w:sdt>
          <w:r w:rsidR="00FF6EB2">
            <w:rPr>
              <w:rFonts w:ascii="Times New Roman" w:hAnsi="Times New Roman" w:cs="Times New Roman"/>
              <w:bCs/>
            </w:rPr>
            <w:t xml:space="preserve"> </w:t>
          </w:r>
        </w:sdtContent>
      </w:sdt>
    </w:p>
    <w:p w:rsidR="006434A3" w:rsidRPr="000D61E2" w:rsidRDefault="006434A3" w:rsidP="006434A3">
      <w:pPr>
        <w:pStyle w:val="Default"/>
        <w:ind w:left="720"/>
        <w:rPr>
          <w:rFonts w:ascii="Times New Roman" w:hAnsi="Times New Roman" w:cs="Times New Roman"/>
          <w:bCs/>
        </w:rPr>
      </w:pPr>
    </w:p>
    <w:p w:rsidR="006434A3" w:rsidRPr="000D61E2" w:rsidRDefault="006434A3" w:rsidP="006434A3">
      <w:pPr>
        <w:pStyle w:val="Default"/>
        <w:ind w:left="720"/>
        <w:rPr>
          <w:rFonts w:ascii="Times New Roman" w:hAnsi="Times New Roman" w:cs="Times New Roman"/>
          <w:b/>
          <w:bCs/>
        </w:rPr>
      </w:pPr>
      <w:r w:rsidRPr="000D61E2">
        <w:rPr>
          <w:rFonts w:ascii="Times New Roman" w:hAnsi="Times New Roman" w:cs="Times New Roman"/>
          <w:bCs/>
        </w:rPr>
        <w:t>Technical Requirements:</w:t>
      </w:r>
      <w:r w:rsidRPr="000D61E2">
        <w:rPr>
          <w:rFonts w:ascii="Times New Roman" w:hAnsi="Times New Roman" w:cs="Times New Roman"/>
          <w:b/>
          <w:bCs/>
        </w:rPr>
        <w:t xml:space="preserve"> </w:t>
      </w:r>
      <w:sdt>
        <w:sdtPr>
          <w:rPr>
            <w:rFonts w:ascii="Times New Roman" w:hAnsi="Times New Roman" w:cs="Times New Roman"/>
            <w:b/>
            <w:bCs/>
          </w:rPr>
          <w:id w:val="2050570345"/>
          <w:placeholder>
            <w:docPart w:val="020A5FA75BC44382A773EF7C13168EAA"/>
          </w:placeholder>
        </w:sdtPr>
        <w:sdtEndPr/>
        <w:sdtContent>
          <w:r w:rsidR="00FF6EB2" w:rsidRPr="00FF6EB2">
            <w:rPr>
              <w:rFonts w:ascii="Times New Roman" w:hAnsi="Times New Roman" w:cs="Times New Roman"/>
              <w:bCs/>
            </w:rPr>
            <w:t>None</w:t>
          </w:r>
        </w:sdtContent>
      </w:sdt>
    </w:p>
    <w:p w:rsidR="006434A3" w:rsidRPr="000D61E2" w:rsidRDefault="006434A3" w:rsidP="006434A3">
      <w:pPr>
        <w:pStyle w:val="Default"/>
        <w:rPr>
          <w:rFonts w:ascii="Times New Roman" w:hAnsi="Times New Roman" w:cs="Times New Roman"/>
          <w:bCs/>
        </w:rPr>
      </w:pPr>
    </w:p>
    <w:p w:rsidR="006434A3" w:rsidRPr="000D61E2" w:rsidRDefault="006434A3" w:rsidP="006434A3">
      <w:pPr>
        <w:pStyle w:val="Default"/>
        <w:rPr>
          <w:rFonts w:ascii="Times New Roman" w:hAnsi="Times New Roman" w:cs="Times New Roman"/>
          <w:b/>
          <w:bCs/>
        </w:rPr>
      </w:pPr>
      <w:r w:rsidRPr="00FF6EB2">
        <w:rPr>
          <w:rFonts w:ascii="Times New Roman" w:hAnsi="Times New Roman" w:cs="Times New Roman"/>
          <w:b/>
          <w:bCs/>
        </w:rPr>
        <w:t>Response Time Expectations</w:t>
      </w:r>
      <w:r w:rsidR="00C26582" w:rsidRPr="00FF6EB2">
        <w:rPr>
          <w:rFonts w:ascii="Times New Roman" w:hAnsi="Times New Roman" w:cs="Times New Roman"/>
          <w:b/>
          <w:bCs/>
        </w:rPr>
        <w:t xml:space="preserve"> from Instructor</w:t>
      </w:r>
    </w:p>
    <w:p w:rsidR="006434A3" w:rsidRPr="000D61E2" w:rsidRDefault="00BF1F81" w:rsidP="006434A3">
      <w:pPr>
        <w:pStyle w:val="Default"/>
        <w:rPr>
          <w:rFonts w:ascii="Times New Roman" w:hAnsi="Times New Roman" w:cs="Times New Roman"/>
          <w:bCs/>
        </w:rPr>
      </w:pPr>
      <w:r>
        <w:rPr>
          <w:rFonts w:ascii="Times New Roman" w:hAnsi="Times New Roman" w:cs="Times New Roman"/>
          <w:shd w:val="clear" w:color="auto" w:fill="D9D9D9"/>
        </w:rPr>
        <w:pict>
          <v:rect id="_x0000_i1027" style="width:0;height:1.5pt" o:hralign="center" o:hrstd="t" o:hr="t" fillcolor="#a0a0a0" stroked="f"/>
        </w:pict>
      </w:r>
    </w:p>
    <w:p w:rsidR="006434A3" w:rsidRPr="000D61E2" w:rsidRDefault="006434A3" w:rsidP="006434A3">
      <w:pPr>
        <w:pStyle w:val="Default"/>
        <w:ind w:left="720"/>
        <w:rPr>
          <w:rFonts w:ascii="Times New Roman" w:hAnsi="Times New Roman" w:cs="Times New Roman"/>
        </w:rPr>
      </w:pPr>
      <w:r w:rsidRPr="000D61E2">
        <w:rPr>
          <w:rFonts w:ascii="Times New Roman" w:hAnsi="Times New Roman" w:cs="Times New Roman"/>
        </w:rPr>
        <w:t xml:space="preserve">E-mail Response Times: </w:t>
      </w:r>
      <w:sdt>
        <w:sdtPr>
          <w:rPr>
            <w:rFonts w:ascii="Times New Roman" w:hAnsi="Times New Roman" w:cs="Times New Roman"/>
          </w:rPr>
          <w:id w:val="-1506361773"/>
          <w:placeholder>
            <w:docPart w:val="020A5FA75BC44382A773EF7C13168EAA"/>
          </w:placeholder>
        </w:sdtPr>
        <w:sdtEndPr/>
        <w:sdtContent>
          <w:r w:rsidR="00FF6EB2">
            <w:rPr>
              <w:rFonts w:ascii="Times New Roman" w:hAnsi="Times New Roman" w:cs="Times New Roman"/>
            </w:rPr>
            <w:t>Within 12 hours</w:t>
          </w:r>
        </w:sdtContent>
      </w:sdt>
    </w:p>
    <w:p w:rsidR="006434A3" w:rsidRPr="000D61E2" w:rsidRDefault="006434A3" w:rsidP="006434A3">
      <w:pPr>
        <w:pStyle w:val="Default"/>
        <w:ind w:left="720"/>
        <w:rPr>
          <w:rFonts w:ascii="Times New Roman" w:hAnsi="Times New Roman" w:cs="Times New Roman"/>
          <w:bCs/>
        </w:rPr>
      </w:pPr>
    </w:p>
    <w:p w:rsidR="006434A3" w:rsidRPr="000D61E2" w:rsidRDefault="006434A3" w:rsidP="006434A3">
      <w:pPr>
        <w:pStyle w:val="Default"/>
        <w:ind w:left="720"/>
        <w:rPr>
          <w:rFonts w:ascii="Times New Roman" w:hAnsi="Times New Roman" w:cs="Times New Roman"/>
          <w:bCs/>
        </w:rPr>
      </w:pPr>
      <w:r w:rsidRPr="000D61E2">
        <w:rPr>
          <w:rFonts w:ascii="Times New Roman" w:hAnsi="Times New Roman" w:cs="Times New Roman"/>
          <w:bCs/>
        </w:rPr>
        <w:t xml:space="preserve">Grading Response Times: </w:t>
      </w:r>
      <w:sdt>
        <w:sdtPr>
          <w:rPr>
            <w:rFonts w:ascii="Times New Roman" w:hAnsi="Times New Roman" w:cs="Times New Roman"/>
            <w:bCs/>
          </w:rPr>
          <w:id w:val="-1434591160"/>
          <w:placeholder>
            <w:docPart w:val="020A5FA75BC44382A773EF7C13168EAA"/>
          </w:placeholder>
        </w:sdtPr>
        <w:sdtEndPr/>
        <w:sdtContent>
          <w:r w:rsidR="00FF6EB2">
            <w:rPr>
              <w:rFonts w:ascii="Times New Roman" w:hAnsi="Times New Roman" w:cs="Times New Roman"/>
              <w:bCs/>
            </w:rPr>
            <w:t>Within 24 hours</w:t>
          </w:r>
        </w:sdtContent>
      </w:sdt>
    </w:p>
    <w:p w:rsidR="006434A3" w:rsidRDefault="006434A3" w:rsidP="006434A3">
      <w:pPr>
        <w:pStyle w:val="Default"/>
        <w:rPr>
          <w:rFonts w:ascii="Times New Roman" w:hAnsi="Times New Roman" w:cs="Times New Roman"/>
          <w:bCs/>
        </w:rPr>
      </w:pPr>
    </w:p>
    <w:p w:rsidR="00FF6EB2" w:rsidRDefault="00FF6EB2" w:rsidP="006434A3">
      <w:pPr>
        <w:pStyle w:val="Default"/>
        <w:rPr>
          <w:rFonts w:ascii="Times New Roman" w:hAnsi="Times New Roman" w:cs="Times New Roman"/>
          <w:bCs/>
        </w:rPr>
      </w:pPr>
    </w:p>
    <w:p w:rsidR="00FF6EB2" w:rsidRDefault="00FF6EB2" w:rsidP="006434A3">
      <w:pPr>
        <w:pStyle w:val="Default"/>
        <w:rPr>
          <w:rFonts w:ascii="Times New Roman" w:hAnsi="Times New Roman" w:cs="Times New Roman"/>
          <w:bCs/>
        </w:rPr>
      </w:pPr>
    </w:p>
    <w:p w:rsidR="00FF6EB2" w:rsidRPr="000D61E2" w:rsidRDefault="00FF6EB2" w:rsidP="006434A3">
      <w:pPr>
        <w:pStyle w:val="Default"/>
        <w:rPr>
          <w:rFonts w:ascii="Times New Roman" w:hAnsi="Times New Roman" w:cs="Times New Roman"/>
          <w:bCs/>
        </w:rPr>
      </w:pPr>
    </w:p>
    <w:p w:rsidR="006434A3" w:rsidRPr="000D61E2" w:rsidRDefault="006434A3" w:rsidP="006434A3">
      <w:pPr>
        <w:pStyle w:val="Default"/>
        <w:rPr>
          <w:rFonts w:ascii="Times New Roman" w:hAnsi="Times New Roman" w:cs="Times New Roman"/>
          <w:b/>
          <w:bCs/>
        </w:rPr>
      </w:pPr>
      <w:r w:rsidRPr="00FF6EB2">
        <w:rPr>
          <w:rFonts w:ascii="Times New Roman" w:hAnsi="Times New Roman" w:cs="Times New Roman"/>
          <w:b/>
          <w:bCs/>
        </w:rPr>
        <w:lastRenderedPageBreak/>
        <w:t>Course Goals and Objectives</w:t>
      </w:r>
      <w:r w:rsidR="00591173" w:rsidRPr="000D61E2">
        <w:rPr>
          <w:rFonts w:ascii="Times New Roman" w:hAnsi="Times New Roman" w:cs="Times New Roman"/>
          <w:b/>
          <w:bCs/>
        </w:rPr>
        <w:t xml:space="preserve"> </w:t>
      </w:r>
    </w:p>
    <w:p w:rsidR="006434A3" w:rsidRPr="000D61E2" w:rsidRDefault="00BF1F81" w:rsidP="006434A3">
      <w:pPr>
        <w:pStyle w:val="Default"/>
        <w:rPr>
          <w:rFonts w:ascii="Times New Roman" w:hAnsi="Times New Roman" w:cs="Times New Roman"/>
          <w:bCs/>
        </w:rPr>
      </w:pPr>
      <w:r>
        <w:rPr>
          <w:rFonts w:ascii="Times New Roman" w:hAnsi="Times New Roman" w:cs="Times New Roman"/>
          <w:shd w:val="clear" w:color="auto" w:fill="D9D9D9"/>
        </w:rPr>
        <w:pict>
          <v:rect id="_x0000_i1028" style="width:0;height:1.5pt" o:hralign="center" o:hrstd="t" o:hr="t" fillcolor="#a0a0a0" stroked="f"/>
        </w:pict>
      </w:r>
    </w:p>
    <w:p w:rsidR="006434A3" w:rsidRPr="000D61E2" w:rsidRDefault="006434A3" w:rsidP="006434A3">
      <w:pPr>
        <w:pStyle w:val="Default"/>
        <w:ind w:left="720"/>
        <w:rPr>
          <w:rFonts w:ascii="Times New Roman" w:hAnsi="Times New Roman" w:cs="Times New Roman"/>
        </w:rPr>
      </w:pPr>
      <w:r w:rsidRPr="000D61E2">
        <w:rPr>
          <w:rFonts w:ascii="Times New Roman" w:hAnsi="Times New Roman" w:cs="Times New Roman"/>
        </w:rPr>
        <w:t>The goals for this course are:</w:t>
      </w:r>
    </w:p>
    <w:sdt>
      <w:sdtPr>
        <w:rPr>
          <w:rFonts w:ascii="Times New Roman" w:hAnsi="Times New Roman" w:cs="Arial"/>
          <w:color w:val="000000"/>
          <w:sz w:val="24"/>
          <w:szCs w:val="24"/>
        </w:rPr>
        <w:id w:val="-1358650671"/>
        <w:placeholder>
          <w:docPart w:val="020A5FA75BC44382A773EF7C13168EAA"/>
        </w:placeholder>
      </w:sdtPr>
      <w:sdtEndPr/>
      <w:sdtContent>
        <w:p w:rsidR="00FF6EB2" w:rsidRPr="00FF6EB2" w:rsidRDefault="00FF6EB2" w:rsidP="00FF6EB2">
          <w:pPr>
            <w:spacing w:after="0" w:line="240" w:lineRule="auto"/>
            <w:rPr>
              <w:rFonts w:ascii="Times New Roman" w:hAnsi="Times New Roman"/>
              <w:sz w:val="24"/>
            </w:rPr>
          </w:pPr>
          <w:r w:rsidRPr="00FF6EB2">
            <w:rPr>
              <w:rFonts w:ascii="Times New Roman" w:hAnsi="Times New Roman"/>
              <w:sz w:val="24"/>
            </w:rPr>
            <w:t>The goal of this course is to critically examine various issues, movements, ideas, groups and individual people who influenced American history.  We will meet this goal in two ways.  First, we will examine primary documents that will allow us to explore history from the perspective of Americans as they lived it.  These documents will encompass a variety of media:  pictures, political cartoons, government documents, quotes, poems, journal/diary entries, video clips, music, etc.  You will learn not only how to find evidence, but also use it effectively and communicate that knowledge in written and verbal formats.</w:t>
          </w:r>
        </w:p>
        <w:p w:rsidR="00FF6EB2" w:rsidRPr="00FF6EB2" w:rsidRDefault="00FF6EB2" w:rsidP="00FF6EB2">
          <w:pPr>
            <w:spacing w:after="0" w:line="240" w:lineRule="auto"/>
            <w:rPr>
              <w:rFonts w:ascii="Times New Roman" w:hAnsi="Times New Roman"/>
              <w:sz w:val="24"/>
            </w:rPr>
          </w:pPr>
        </w:p>
        <w:p w:rsidR="00FF6EB2" w:rsidRPr="00FF6EB2" w:rsidRDefault="00FF6EB2" w:rsidP="00FF6EB2">
          <w:pPr>
            <w:spacing w:after="0" w:line="240" w:lineRule="auto"/>
            <w:rPr>
              <w:rFonts w:ascii="Times New Roman" w:hAnsi="Times New Roman"/>
              <w:sz w:val="24"/>
            </w:rPr>
          </w:pPr>
          <w:r w:rsidRPr="00FF6EB2">
            <w:rPr>
              <w:rFonts w:ascii="Times New Roman" w:hAnsi="Times New Roman"/>
              <w:sz w:val="24"/>
            </w:rPr>
            <w:t>The second way we will examine American history is through lecture, debates and observing what others have concluded about historical events.  I understand lecture may not be everyone’s “cup of tea,” but it is the dominant mode of instruction at college campuses.  Thus, it will not only prepare you for your future college experiences, but it will also allow us to quickly move through the vast sea that is American history.  Ultimately, then, we want to not only learn about American history in a deeper context, but we want to become more accomplished, critical and analytical thinkers!</w:t>
          </w:r>
        </w:p>
        <w:p w:rsidR="006434A3" w:rsidRPr="000D61E2" w:rsidRDefault="00BF1F81" w:rsidP="006434A3">
          <w:pPr>
            <w:pStyle w:val="Default"/>
            <w:ind w:left="1440"/>
            <w:rPr>
              <w:rFonts w:ascii="Times New Roman" w:hAnsi="Times New Roman" w:cs="Times New Roman"/>
            </w:rPr>
          </w:pPr>
        </w:p>
      </w:sdtContent>
    </w:sdt>
    <w:p w:rsidR="006434A3" w:rsidRPr="000D61E2" w:rsidRDefault="006434A3" w:rsidP="006434A3">
      <w:pPr>
        <w:pStyle w:val="Default"/>
        <w:rPr>
          <w:rFonts w:ascii="Times New Roman" w:hAnsi="Times New Roman" w:cs="Times New Roman"/>
          <w:bCs/>
        </w:rPr>
      </w:pPr>
    </w:p>
    <w:p w:rsidR="006434A3" w:rsidRPr="000D61E2" w:rsidRDefault="006434A3" w:rsidP="006434A3">
      <w:pPr>
        <w:pStyle w:val="Default"/>
        <w:ind w:left="720"/>
        <w:rPr>
          <w:rFonts w:ascii="Times New Roman" w:hAnsi="Times New Roman" w:cs="Times New Roman"/>
          <w:bCs/>
        </w:rPr>
      </w:pPr>
      <w:r w:rsidRPr="000D61E2">
        <w:rPr>
          <w:rFonts w:ascii="Times New Roman" w:hAnsi="Times New Roman" w:cs="Times New Roman"/>
          <w:bCs/>
        </w:rPr>
        <w:t>The objectives for this course are:</w:t>
      </w:r>
    </w:p>
    <w:sdt>
      <w:sdtPr>
        <w:rPr>
          <w:rFonts w:ascii="Times New Roman" w:hAnsi="Times New Roman" w:cs="Arial"/>
          <w:bCs/>
          <w:color w:val="000000"/>
          <w:sz w:val="24"/>
          <w:szCs w:val="24"/>
        </w:rPr>
        <w:id w:val="584956622"/>
        <w:placeholder>
          <w:docPart w:val="020A5FA75BC44382A773EF7C13168EAA"/>
        </w:placeholder>
      </w:sdtPr>
      <w:sdtEndPr/>
      <w:sdtContent>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This class partially fulfills the General Education requirements set forth by the South Dakota Board of Regents for all South Dakota public universities.  Nearly all other colleges and universities also require this class as a General Education requirement.  This class, then specifically addresses the following education goals as set forth by the South Dakota Board of Regents:</w:t>
          </w:r>
        </w:p>
        <w:p w:rsidR="00FF6EB2" w:rsidRPr="00FF6EB2" w:rsidRDefault="00FF6EB2" w:rsidP="00FF6EB2">
          <w:pPr>
            <w:spacing w:after="0" w:line="240" w:lineRule="auto"/>
            <w:rPr>
              <w:rFonts w:ascii="Times New Roman" w:hAnsi="Times New Roman"/>
              <w:sz w:val="24"/>
              <w:szCs w:val="24"/>
            </w:rPr>
          </w:pP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i/>
              <w:sz w:val="24"/>
              <w:szCs w:val="24"/>
            </w:rPr>
            <w:t>Goal 3:  Students will understand the organization, potential and diversity of the human community through the study of the social sciences.</w:t>
          </w:r>
        </w:p>
        <w:p w:rsidR="00FF6EB2" w:rsidRPr="00FF6EB2" w:rsidRDefault="00FF6EB2" w:rsidP="00FF6EB2">
          <w:pPr>
            <w:pStyle w:val="ListParagraph"/>
            <w:numPr>
              <w:ilvl w:val="0"/>
              <w:numId w:val="2"/>
            </w:numPr>
            <w:spacing w:after="0" w:line="240" w:lineRule="auto"/>
            <w:rPr>
              <w:rFonts w:ascii="Times New Roman" w:hAnsi="Times New Roman" w:cs="Times New Roman"/>
              <w:sz w:val="24"/>
              <w:szCs w:val="24"/>
            </w:rPr>
          </w:pPr>
          <w:r w:rsidRPr="00FF6EB2">
            <w:rPr>
              <w:rFonts w:ascii="Times New Roman" w:hAnsi="Times New Roman" w:cs="Times New Roman"/>
              <w:sz w:val="24"/>
              <w:szCs w:val="24"/>
              <w:u w:val="single"/>
            </w:rPr>
            <w:t>Student Learn Outcome 1</w:t>
          </w:r>
          <w:r w:rsidRPr="00FF6EB2">
            <w:rPr>
              <w:rFonts w:ascii="Times New Roman" w:hAnsi="Times New Roman" w:cs="Times New Roman"/>
              <w:sz w:val="24"/>
              <w:szCs w:val="24"/>
            </w:rPr>
            <w:t>—Identify and explain basic concepts, terminology and theories of history from different spatial, temporal, cultural and institutional contexts.</w:t>
          </w:r>
        </w:p>
        <w:p w:rsidR="00FF6EB2" w:rsidRPr="00FF6EB2" w:rsidRDefault="00FF6EB2" w:rsidP="00FF6EB2">
          <w:pPr>
            <w:pStyle w:val="ListParagraph"/>
            <w:numPr>
              <w:ilvl w:val="0"/>
              <w:numId w:val="2"/>
            </w:numPr>
            <w:spacing w:after="0" w:line="240" w:lineRule="auto"/>
            <w:rPr>
              <w:rFonts w:ascii="Times New Roman" w:hAnsi="Times New Roman" w:cs="Times New Roman"/>
              <w:sz w:val="24"/>
              <w:szCs w:val="24"/>
            </w:rPr>
          </w:pPr>
          <w:r w:rsidRPr="00FF6EB2">
            <w:rPr>
              <w:rFonts w:ascii="Times New Roman" w:hAnsi="Times New Roman" w:cs="Times New Roman"/>
              <w:sz w:val="24"/>
              <w:szCs w:val="24"/>
              <w:u w:val="single"/>
            </w:rPr>
            <w:t>Student Learning Outcome 2</w:t>
          </w:r>
          <w:r w:rsidRPr="00FF6EB2">
            <w:rPr>
              <w:rFonts w:ascii="Times New Roman" w:hAnsi="Times New Roman" w:cs="Times New Roman"/>
              <w:sz w:val="24"/>
              <w:szCs w:val="24"/>
            </w:rPr>
            <w:t>—Apply selected social science concepts and theories to contemporary issues.</w:t>
          </w:r>
        </w:p>
        <w:p w:rsidR="00FF6EB2" w:rsidRPr="00FF6EB2" w:rsidRDefault="00FF6EB2" w:rsidP="00FF6EB2">
          <w:pPr>
            <w:pStyle w:val="ListParagraph"/>
            <w:numPr>
              <w:ilvl w:val="0"/>
              <w:numId w:val="2"/>
            </w:numPr>
            <w:spacing w:after="0" w:line="240" w:lineRule="auto"/>
            <w:rPr>
              <w:rFonts w:ascii="Times New Roman" w:hAnsi="Times New Roman" w:cs="Times New Roman"/>
              <w:sz w:val="24"/>
              <w:szCs w:val="24"/>
            </w:rPr>
          </w:pPr>
          <w:r w:rsidRPr="00FF6EB2">
            <w:rPr>
              <w:rFonts w:ascii="Times New Roman" w:hAnsi="Times New Roman" w:cs="Times New Roman"/>
              <w:sz w:val="24"/>
              <w:szCs w:val="24"/>
              <w:u w:val="single"/>
            </w:rPr>
            <w:t>Student Learning Outcome 3</w:t>
          </w:r>
          <w:r w:rsidRPr="00FF6EB2">
            <w:rPr>
              <w:rFonts w:ascii="Times New Roman" w:hAnsi="Times New Roman" w:cs="Times New Roman"/>
              <w:sz w:val="24"/>
              <w:szCs w:val="24"/>
            </w:rPr>
            <w:t>—Identify and explain the social or aesthetic values of different cultures.</w:t>
          </w:r>
        </w:p>
        <w:p w:rsidR="00FF6EB2" w:rsidRPr="00FF6EB2" w:rsidRDefault="00FF6EB2" w:rsidP="00FF6EB2">
          <w:pPr>
            <w:pStyle w:val="ListParagraph"/>
            <w:numPr>
              <w:ilvl w:val="0"/>
              <w:numId w:val="2"/>
            </w:numPr>
            <w:spacing w:after="0" w:line="240" w:lineRule="auto"/>
            <w:rPr>
              <w:rFonts w:ascii="Times New Roman" w:hAnsi="Times New Roman" w:cs="Times New Roman"/>
              <w:sz w:val="24"/>
              <w:szCs w:val="24"/>
            </w:rPr>
          </w:pPr>
          <w:r w:rsidRPr="00FF6EB2">
            <w:rPr>
              <w:rFonts w:ascii="Times New Roman" w:hAnsi="Times New Roman" w:cs="Times New Roman"/>
              <w:sz w:val="24"/>
              <w:szCs w:val="24"/>
              <w:u w:val="single"/>
            </w:rPr>
            <w:t>Student Learning Outcome 4</w:t>
          </w:r>
          <w:r w:rsidRPr="00FF6EB2">
            <w:rPr>
              <w:rFonts w:ascii="Times New Roman" w:hAnsi="Times New Roman" w:cs="Times New Roman"/>
              <w:sz w:val="24"/>
              <w:szCs w:val="24"/>
            </w:rPr>
            <w:t xml:space="preserve">—The origin and evolution of human institutions. </w:t>
          </w:r>
        </w:p>
        <w:p w:rsidR="00FF6EB2" w:rsidRPr="00FF6EB2" w:rsidRDefault="00FF6EB2" w:rsidP="00FF6EB2">
          <w:pPr>
            <w:spacing w:after="0" w:line="240" w:lineRule="auto"/>
            <w:rPr>
              <w:rFonts w:ascii="Times New Roman" w:hAnsi="Times New Roman"/>
              <w:sz w:val="24"/>
              <w:szCs w:val="24"/>
            </w:rPr>
          </w:pPr>
        </w:p>
        <w:p w:rsidR="00FF6EB2" w:rsidRPr="00FF6EB2" w:rsidRDefault="00641A6D" w:rsidP="00FF6EB2">
          <w:pPr>
            <w:spacing w:after="0" w:line="240" w:lineRule="auto"/>
            <w:rPr>
              <w:rFonts w:ascii="Times New Roman" w:hAnsi="Times New Roman"/>
              <w:sz w:val="24"/>
              <w:szCs w:val="24"/>
            </w:rPr>
          </w:pPr>
          <w:r>
            <w:rPr>
              <w:rFonts w:ascii="Times New Roman" w:hAnsi="Times New Roman"/>
              <w:sz w:val="24"/>
              <w:szCs w:val="24"/>
            </w:rPr>
            <w:t>T</w:t>
          </w:r>
          <w:r w:rsidR="00FF6EB2" w:rsidRPr="00FF6EB2">
            <w:rPr>
              <w:rFonts w:ascii="Times New Roman" w:hAnsi="Times New Roman"/>
              <w:sz w:val="24"/>
              <w:szCs w:val="24"/>
            </w:rPr>
            <w:t>he successful completion of these goals will be assessed through the activities discussed above in the syllabus (in-class discussion, exams, writing assignments, etc.)</w:t>
          </w:r>
        </w:p>
        <w:p w:rsidR="006434A3" w:rsidRPr="000D61E2" w:rsidRDefault="00BF1F81" w:rsidP="006434A3">
          <w:pPr>
            <w:pStyle w:val="Default"/>
            <w:ind w:left="1440"/>
            <w:rPr>
              <w:rFonts w:ascii="Times New Roman" w:hAnsi="Times New Roman" w:cs="Times New Roman"/>
              <w:bCs/>
            </w:rPr>
          </w:pPr>
        </w:p>
      </w:sdtContent>
    </w:sdt>
    <w:p w:rsidR="006434A3" w:rsidRPr="000D61E2" w:rsidRDefault="006434A3" w:rsidP="006434A3">
      <w:pPr>
        <w:pStyle w:val="Default"/>
        <w:rPr>
          <w:rFonts w:ascii="Times New Roman" w:hAnsi="Times New Roman" w:cs="Times New Roman"/>
          <w:bCs/>
        </w:rPr>
      </w:pPr>
    </w:p>
    <w:p w:rsidR="00641A6D" w:rsidRDefault="00641A6D" w:rsidP="006434A3">
      <w:pPr>
        <w:pStyle w:val="Default"/>
        <w:rPr>
          <w:rFonts w:ascii="Times New Roman" w:hAnsi="Times New Roman" w:cs="Times New Roman"/>
          <w:b/>
        </w:rPr>
      </w:pPr>
    </w:p>
    <w:p w:rsidR="00641A6D" w:rsidRDefault="00641A6D" w:rsidP="006434A3">
      <w:pPr>
        <w:pStyle w:val="Default"/>
        <w:rPr>
          <w:rFonts w:ascii="Times New Roman" w:hAnsi="Times New Roman" w:cs="Times New Roman"/>
          <w:b/>
        </w:rPr>
      </w:pPr>
    </w:p>
    <w:p w:rsidR="00641A6D" w:rsidRDefault="00641A6D" w:rsidP="006434A3">
      <w:pPr>
        <w:pStyle w:val="Default"/>
        <w:rPr>
          <w:rFonts w:ascii="Times New Roman" w:hAnsi="Times New Roman" w:cs="Times New Roman"/>
          <w:b/>
        </w:rPr>
      </w:pPr>
    </w:p>
    <w:p w:rsidR="00641A6D" w:rsidRDefault="00641A6D" w:rsidP="006434A3">
      <w:pPr>
        <w:pStyle w:val="Default"/>
        <w:rPr>
          <w:rFonts w:ascii="Times New Roman" w:hAnsi="Times New Roman" w:cs="Times New Roman"/>
          <w:b/>
        </w:rPr>
      </w:pPr>
    </w:p>
    <w:p w:rsidR="00641A6D" w:rsidRDefault="00641A6D" w:rsidP="006434A3">
      <w:pPr>
        <w:pStyle w:val="Default"/>
        <w:rPr>
          <w:rFonts w:ascii="Times New Roman" w:hAnsi="Times New Roman" w:cs="Times New Roman"/>
          <w:b/>
        </w:rPr>
      </w:pPr>
    </w:p>
    <w:p w:rsidR="006434A3" w:rsidRPr="000D61E2" w:rsidRDefault="006434A3" w:rsidP="006434A3">
      <w:pPr>
        <w:pStyle w:val="Default"/>
        <w:rPr>
          <w:rFonts w:ascii="Times New Roman" w:hAnsi="Times New Roman" w:cs="Times New Roman"/>
          <w:b/>
        </w:rPr>
      </w:pPr>
      <w:r w:rsidRPr="00FF6EB2">
        <w:rPr>
          <w:rFonts w:ascii="Times New Roman" w:hAnsi="Times New Roman" w:cs="Times New Roman"/>
          <w:b/>
        </w:rPr>
        <w:lastRenderedPageBreak/>
        <w:t>Instructional Methods</w:t>
      </w:r>
    </w:p>
    <w:p w:rsidR="006434A3" w:rsidRPr="000D61E2" w:rsidRDefault="00BF1F81" w:rsidP="006434A3">
      <w:pPr>
        <w:spacing w:after="0"/>
        <w:rPr>
          <w:rFonts w:ascii="Times New Roman" w:hAnsi="Times New Roman"/>
          <w:sz w:val="24"/>
          <w:szCs w:val="24"/>
          <w:shd w:val="clear" w:color="auto" w:fill="D9D9D9"/>
        </w:rPr>
      </w:pPr>
      <w:r>
        <w:rPr>
          <w:rFonts w:ascii="Times New Roman" w:hAnsi="Times New Roman"/>
          <w:sz w:val="24"/>
          <w:szCs w:val="24"/>
          <w:shd w:val="clear" w:color="auto" w:fill="D9D9D9"/>
        </w:rPr>
        <w:pict>
          <v:rect id="_x0000_i1029" style="width:0;height:1.5pt" o:hralign="center" o:hrstd="t" o:hr="t" fillcolor="#a0a0a0" stroked="f"/>
        </w:pict>
      </w:r>
    </w:p>
    <w:p w:rsidR="006434A3" w:rsidRPr="000D61E2" w:rsidRDefault="006434A3" w:rsidP="006434A3">
      <w:pPr>
        <w:spacing w:after="0"/>
        <w:ind w:left="720"/>
        <w:rPr>
          <w:rFonts w:ascii="Times New Roman" w:hAnsi="Times New Roman"/>
          <w:sz w:val="24"/>
          <w:szCs w:val="24"/>
        </w:rPr>
      </w:pPr>
      <w:r w:rsidRPr="000D61E2">
        <w:rPr>
          <w:rFonts w:ascii="Times New Roman" w:hAnsi="Times New Roman"/>
          <w:sz w:val="24"/>
          <w:szCs w:val="24"/>
        </w:rPr>
        <w:t>The instructional methods used within this course include:</w:t>
      </w:r>
    </w:p>
    <w:sdt>
      <w:sdtPr>
        <w:rPr>
          <w:rFonts w:ascii="Times New Roman" w:hAnsi="Times New Roman"/>
          <w:sz w:val="24"/>
          <w:szCs w:val="24"/>
        </w:rPr>
        <w:id w:val="-922335320"/>
        <w:placeholder>
          <w:docPart w:val="020A5FA75BC44382A773EF7C13168EAA"/>
        </w:placeholder>
      </w:sdtPr>
      <w:sdtEndPr/>
      <w:sdtContent>
        <w:p w:rsidR="006434A3" w:rsidRPr="000D61E2" w:rsidRDefault="00FF6EB2" w:rsidP="006434A3">
          <w:pPr>
            <w:spacing w:after="0"/>
            <w:ind w:left="1440"/>
            <w:rPr>
              <w:rFonts w:ascii="Times New Roman" w:hAnsi="Times New Roman"/>
              <w:sz w:val="24"/>
              <w:szCs w:val="24"/>
            </w:rPr>
          </w:pPr>
          <w:r>
            <w:rPr>
              <w:rFonts w:ascii="Times New Roman" w:hAnsi="Times New Roman"/>
              <w:sz w:val="24"/>
              <w:szCs w:val="24"/>
            </w:rPr>
            <w:t>Lecture, discussion, document analysis and debate</w:t>
          </w:r>
        </w:p>
      </w:sdtContent>
    </w:sdt>
    <w:p w:rsidR="006434A3" w:rsidRPr="000D61E2" w:rsidRDefault="006434A3" w:rsidP="006434A3">
      <w:pPr>
        <w:spacing w:after="0"/>
        <w:rPr>
          <w:rFonts w:ascii="Times New Roman" w:hAnsi="Times New Roman"/>
          <w:sz w:val="24"/>
          <w:szCs w:val="24"/>
        </w:rPr>
      </w:pPr>
    </w:p>
    <w:p w:rsidR="006434A3" w:rsidRPr="000D61E2" w:rsidRDefault="006434A3" w:rsidP="006434A3">
      <w:pPr>
        <w:pStyle w:val="Default"/>
        <w:rPr>
          <w:rFonts w:ascii="Times New Roman" w:hAnsi="Times New Roman" w:cs="Times New Roman"/>
          <w:b/>
          <w:bCs/>
        </w:rPr>
      </w:pPr>
      <w:r w:rsidRPr="00FF6EB2">
        <w:rPr>
          <w:rFonts w:ascii="Times New Roman" w:hAnsi="Times New Roman" w:cs="Times New Roman"/>
          <w:b/>
          <w:bCs/>
        </w:rPr>
        <w:t>Attendance Policy</w:t>
      </w:r>
    </w:p>
    <w:p w:rsidR="006434A3" w:rsidRPr="000D61E2" w:rsidRDefault="00BF1F81" w:rsidP="006434A3">
      <w:pPr>
        <w:pStyle w:val="Default"/>
        <w:rPr>
          <w:rFonts w:ascii="Times New Roman" w:hAnsi="Times New Roman" w:cs="Times New Roman"/>
        </w:rPr>
      </w:pPr>
      <w:r>
        <w:rPr>
          <w:rFonts w:ascii="Times New Roman" w:hAnsi="Times New Roman" w:cs="Times New Roman"/>
          <w:shd w:val="clear" w:color="auto" w:fill="D9D9D9"/>
        </w:rPr>
        <w:pict>
          <v:rect id="_x0000_i1030" style="width:0;height:1.5pt" o:hralign="center" o:hrstd="t" o:hr="t" fillcolor="#a0a0a0" stroked="f"/>
        </w:pict>
      </w:r>
    </w:p>
    <w:p w:rsidR="006434A3" w:rsidRPr="000D61E2" w:rsidRDefault="006434A3" w:rsidP="00C92615">
      <w:pPr>
        <w:pStyle w:val="Default"/>
        <w:ind w:firstLine="720"/>
        <w:rPr>
          <w:rFonts w:ascii="Times New Roman" w:hAnsi="Times New Roman" w:cs="Times New Roman"/>
        </w:rPr>
      </w:pPr>
      <w:r w:rsidRPr="000D61E2">
        <w:rPr>
          <w:rFonts w:ascii="Times New Roman" w:hAnsi="Times New Roman" w:cs="Times New Roman"/>
        </w:rPr>
        <w:t xml:space="preserve">The attendance policy for this course is: </w:t>
      </w:r>
      <w:sdt>
        <w:sdtPr>
          <w:rPr>
            <w:rFonts w:ascii="Times New Roman" w:hAnsi="Times New Roman" w:cs="Times New Roman"/>
          </w:rPr>
          <w:id w:val="850531971"/>
          <w:placeholder>
            <w:docPart w:val="020A5FA75BC44382A773EF7C13168EAA"/>
          </w:placeholder>
        </w:sdtPr>
        <w:sdtEndPr/>
        <w:sdtContent>
          <w:r w:rsidR="00FF6EB2">
            <w:rPr>
              <w:rFonts w:ascii="Times New Roman" w:hAnsi="Times New Roman" w:cs="Times New Roman"/>
            </w:rPr>
            <w:t>A</w:t>
          </w:r>
          <w:sdt>
            <w:sdtPr>
              <w:rPr>
                <w:rFonts w:ascii="Times New Roman" w:hAnsi="Times New Roman" w:cs="Times New Roman"/>
                <w:strike/>
              </w:rPr>
              <w:id w:val="-461735544"/>
              <w:placeholder>
                <w:docPart w:val="8F65166527E543D7B8420EDAF32FC1AF"/>
              </w:placeholder>
            </w:sdtPr>
            <w:sdtEndPr>
              <w:rPr>
                <w:strike w:val="0"/>
              </w:rPr>
            </w:sdtEndPr>
            <w:sdtContent>
              <w:r w:rsidR="00FF6EB2" w:rsidRPr="007E710B">
                <w:rPr>
                  <w:rFonts w:ascii="Times New Roman" w:hAnsi="Times New Roman" w:cs="Times New Roman"/>
                </w:rPr>
                <w:t>ttendance is mandatory</w:t>
              </w:r>
              <w:r w:rsidR="00D263C7" w:rsidRPr="007E710B">
                <w:rPr>
                  <w:rFonts w:ascii="Times New Roman" w:hAnsi="Times New Roman" w:cs="Times New Roman"/>
                </w:rPr>
                <w:t>.</w:t>
              </w:r>
              <w:r w:rsidR="00FF6EB2" w:rsidRPr="007E710B">
                <w:rPr>
                  <w:rFonts w:ascii="Times New Roman" w:hAnsi="Times New Roman" w:cs="Times New Roman"/>
                </w:rPr>
                <w:t xml:space="preserve"> </w:t>
              </w:r>
            </w:sdtContent>
          </w:sdt>
        </w:sdtContent>
      </w:sdt>
      <w:sdt>
        <w:sdtPr>
          <w:rPr>
            <w:rFonts w:ascii="Times New Roman" w:hAnsi="Times New Roman" w:cs="Times New Roman"/>
          </w:rPr>
          <w:id w:val="-1849857090"/>
          <w:placeholder>
            <w:docPart w:val="15BBE126E1DA4A51942BC36AEAEF07B7"/>
          </w:placeholder>
        </w:sdtPr>
        <w:sdtEndPr/>
        <w:sdtContent>
          <w:r w:rsidR="00D263C7" w:rsidRPr="007E710B">
            <w:rPr>
              <w:rFonts w:ascii="Times New Roman" w:hAnsi="Times New Roman" w:cs="Times New Roman"/>
            </w:rPr>
            <w:t xml:space="preserve">If you are absent from class, you are responsible for all material presented in class during your absence. If you are aware of an upcoming absence, it is always best to complete assignments prior to your absence.  </w:t>
          </w:r>
        </w:sdtContent>
      </w:sdt>
    </w:p>
    <w:p w:rsidR="00C92615" w:rsidRPr="000D61E2" w:rsidRDefault="00C92615" w:rsidP="00D263C7">
      <w:pPr>
        <w:spacing w:after="0"/>
        <w:ind w:firstLine="720"/>
        <w:rPr>
          <w:rFonts w:ascii="Times New Roman" w:hAnsi="Times New Roman"/>
          <w:sz w:val="24"/>
          <w:szCs w:val="24"/>
        </w:rPr>
      </w:pPr>
    </w:p>
    <w:p w:rsidR="00FE43AD" w:rsidRPr="00AD531C" w:rsidRDefault="00FE43AD" w:rsidP="00FE43AD">
      <w:pPr>
        <w:pStyle w:val="NoSpacing"/>
        <w:rPr>
          <w:rFonts w:ascii="Times New Roman" w:hAnsi="Times New Roman" w:cs="Times New Roman"/>
          <w:b/>
          <w:bCs/>
          <w:sz w:val="24"/>
          <w:szCs w:val="24"/>
        </w:rPr>
      </w:pPr>
      <w:r w:rsidRPr="00FF6EB2">
        <w:rPr>
          <w:rFonts w:ascii="Times New Roman" w:hAnsi="Times New Roman" w:cs="Times New Roman"/>
          <w:b/>
          <w:bCs/>
          <w:sz w:val="24"/>
          <w:szCs w:val="24"/>
        </w:rPr>
        <w:t>Academic Integrity Statement</w:t>
      </w:r>
    </w:p>
    <w:p w:rsidR="00FE43AD" w:rsidRPr="00AD531C" w:rsidRDefault="00BF1F81" w:rsidP="00FE43AD">
      <w:pPr>
        <w:pStyle w:val="NoSpacing"/>
        <w:rPr>
          <w:rFonts w:ascii="Times New Roman" w:hAnsi="Times New Roman" w:cs="Times New Roman"/>
          <w:sz w:val="24"/>
          <w:szCs w:val="24"/>
        </w:rPr>
      </w:pPr>
      <w:r>
        <w:rPr>
          <w:rFonts w:ascii="Times New Roman" w:hAnsi="Times New Roman" w:cs="Times New Roman"/>
          <w:sz w:val="24"/>
          <w:szCs w:val="24"/>
          <w:shd w:val="clear" w:color="auto" w:fill="D9D9D9"/>
        </w:rPr>
        <w:pict>
          <v:rect id="_x0000_i1031" style="width:0;height:1.5pt" o:hralign="center" o:hrstd="t" o:hr="t" fillcolor="#a0a0a0" stroked="f"/>
        </w:pict>
      </w:r>
    </w:p>
    <w:p w:rsidR="00FF6EB2" w:rsidRDefault="00FF6EB2" w:rsidP="00FF6EB2">
      <w:pPr>
        <w:pStyle w:val="Default"/>
        <w:ind w:left="810"/>
        <w:rPr>
          <w:rFonts w:ascii="Times New Roman" w:hAnsi="Times New Roman"/>
        </w:rPr>
      </w:pPr>
      <w:r>
        <w:rPr>
          <w:rFonts w:ascii="Times New Roman" w:eastAsia="Times New Roman" w:hAnsi="Times New Roman"/>
        </w:rPr>
        <w:t>Ch</w:t>
      </w:r>
      <w:r>
        <w:rPr>
          <w:rFonts w:ascii="Times New Roman" w:eastAsia="Times New Roman" w:hAnsi="Times New Roman"/>
          <w:spacing w:val="-1"/>
        </w:rPr>
        <w:t>ea</w:t>
      </w:r>
      <w:r>
        <w:rPr>
          <w:rFonts w:ascii="Times New Roman" w:eastAsia="Times New Roman" w:hAnsi="Times New Roman"/>
        </w:rPr>
        <w:t>t</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2"/>
        </w:rPr>
        <w:t xml:space="preserve"> </w:t>
      </w:r>
      <w:r>
        <w:rPr>
          <w:rFonts w:ascii="Times New Roman" w:eastAsia="Times New Roman" w:hAnsi="Times New Roman"/>
          <w:spacing w:val="-1"/>
        </w:rPr>
        <w:t>a</w:t>
      </w:r>
      <w:r>
        <w:rPr>
          <w:rFonts w:ascii="Times New Roman" w:eastAsia="Times New Roman" w:hAnsi="Times New Roman"/>
        </w:rPr>
        <w:t>nd ot</w:t>
      </w:r>
      <w:r>
        <w:rPr>
          <w:rFonts w:ascii="Times New Roman" w:eastAsia="Times New Roman" w:hAnsi="Times New Roman"/>
          <w:spacing w:val="3"/>
        </w:rPr>
        <w:t>h</w:t>
      </w:r>
      <w:r>
        <w:rPr>
          <w:rFonts w:ascii="Times New Roman" w:eastAsia="Times New Roman" w:hAnsi="Times New Roman"/>
          <w:spacing w:val="-1"/>
        </w:rPr>
        <w:t>e</w:t>
      </w:r>
      <w:r>
        <w:rPr>
          <w:rFonts w:ascii="Times New Roman" w:eastAsia="Times New Roman" w:hAnsi="Times New Roman"/>
        </w:rPr>
        <w:t xml:space="preserve">r </w:t>
      </w:r>
      <w:r>
        <w:rPr>
          <w:rFonts w:ascii="Times New Roman" w:eastAsia="Times New Roman" w:hAnsi="Times New Roman"/>
          <w:spacing w:val="-1"/>
        </w:rPr>
        <w:t>f</w:t>
      </w:r>
      <w:r>
        <w:rPr>
          <w:rFonts w:ascii="Times New Roman" w:eastAsia="Times New Roman" w:hAnsi="Times New Roman"/>
          <w:spacing w:val="2"/>
        </w:rPr>
        <w:t>o</w:t>
      </w:r>
      <w:r>
        <w:rPr>
          <w:rFonts w:ascii="Times New Roman" w:eastAsia="Times New Roman" w:hAnsi="Times New Roman"/>
        </w:rPr>
        <w:t>rms of</w:t>
      </w:r>
      <w:r>
        <w:rPr>
          <w:rFonts w:ascii="Times New Roman" w:eastAsia="Times New Roman" w:hAnsi="Times New Roman"/>
          <w:spacing w:val="-1"/>
        </w:rPr>
        <w:t xml:space="preserve"> aca</w:t>
      </w:r>
      <w:r>
        <w:rPr>
          <w:rFonts w:ascii="Times New Roman" w:eastAsia="Times New Roman" w:hAnsi="Times New Roman"/>
          <w:spacing w:val="2"/>
        </w:rPr>
        <w:t>d</w:t>
      </w:r>
      <w:r>
        <w:rPr>
          <w:rFonts w:ascii="Times New Roman" w:eastAsia="Times New Roman" w:hAnsi="Times New Roman"/>
          <w:spacing w:val="-1"/>
        </w:rPr>
        <w:t>e</w:t>
      </w:r>
      <w:r>
        <w:rPr>
          <w:rFonts w:ascii="Times New Roman" w:eastAsia="Times New Roman" w:hAnsi="Times New Roman"/>
        </w:rPr>
        <w:t>m</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1"/>
        </w:rPr>
        <w:t xml:space="preserve"> </w:t>
      </w:r>
      <w:r>
        <w:rPr>
          <w:rFonts w:ascii="Times New Roman" w:eastAsia="Times New Roman" w:hAnsi="Times New Roman"/>
        </w:rPr>
        <w:t>dishon</w:t>
      </w:r>
      <w:r>
        <w:rPr>
          <w:rFonts w:ascii="Times New Roman" w:eastAsia="Times New Roman" w:hAnsi="Times New Roman"/>
          <w:spacing w:val="-1"/>
        </w:rPr>
        <w:t>e</w:t>
      </w:r>
      <w:r>
        <w:rPr>
          <w:rFonts w:ascii="Times New Roman" w:eastAsia="Times New Roman" w:hAnsi="Times New Roman"/>
        </w:rPr>
        <w:t>s</w:t>
      </w:r>
      <w:r>
        <w:rPr>
          <w:rFonts w:ascii="Times New Roman" w:eastAsia="Times New Roman" w:hAnsi="Times New Roman"/>
          <w:spacing w:val="5"/>
        </w:rPr>
        <w:t>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a</w:t>
      </w:r>
      <w:r>
        <w:rPr>
          <w:rFonts w:ascii="Times New Roman" w:eastAsia="Times New Roman" w:hAnsi="Times New Roman"/>
        </w:rPr>
        <w:t>nd 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c</w:t>
      </w:r>
      <w:r>
        <w:rPr>
          <w:rFonts w:ascii="Times New Roman" w:eastAsia="Times New Roman" w:hAnsi="Times New Roman"/>
        </w:rPr>
        <w:t>ondu</w:t>
      </w:r>
      <w:r>
        <w:rPr>
          <w:rFonts w:ascii="Times New Roman" w:eastAsia="Times New Roman" w:hAnsi="Times New Roman"/>
          <w:spacing w:val="-1"/>
        </w:rPr>
        <w:t>c</w:t>
      </w:r>
      <w:r>
        <w:rPr>
          <w:rFonts w:ascii="Times New Roman" w:eastAsia="Times New Roman" w:hAnsi="Times New Roman"/>
        </w:rPr>
        <w:t xml:space="preserve">t run </w:t>
      </w:r>
      <w:r>
        <w:rPr>
          <w:rFonts w:ascii="Times New Roman" w:eastAsia="Times New Roman" w:hAnsi="Times New Roman"/>
          <w:spacing w:val="-1"/>
        </w:rPr>
        <w:t>c</w:t>
      </w:r>
      <w:r>
        <w:rPr>
          <w:rFonts w:ascii="Times New Roman" w:eastAsia="Times New Roman" w:hAnsi="Times New Roman"/>
        </w:rPr>
        <w:t>ont</w:t>
      </w:r>
      <w:r>
        <w:rPr>
          <w:rFonts w:ascii="Times New Roman" w:eastAsia="Times New Roman" w:hAnsi="Times New Roman"/>
          <w:spacing w:val="2"/>
        </w:rPr>
        <w:t>r</w:t>
      </w:r>
      <w:r>
        <w:rPr>
          <w:rFonts w:ascii="Times New Roman" w:eastAsia="Times New Roman" w:hAnsi="Times New Roman"/>
          <w:spacing w:val="-1"/>
        </w:rPr>
        <w:t>a</w:t>
      </w:r>
      <w:r>
        <w:rPr>
          <w:rFonts w:ascii="Times New Roman" w:eastAsia="Times New Roman" w:hAnsi="Times New Roman"/>
          <w:spacing w:val="4"/>
        </w:rPr>
        <w:t>r</w:t>
      </w:r>
      <w:r>
        <w:rPr>
          <w:rFonts w:ascii="Times New Roman" w:eastAsia="Times New Roman" w:hAnsi="Times New Roman"/>
        </w:rPr>
        <w:t>y</w:t>
      </w:r>
      <w:r>
        <w:rPr>
          <w:rFonts w:ascii="Times New Roman" w:eastAsia="Times New Roman" w:hAnsi="Times New Roman"/>
          <w:spacing w:val="-5"/>
        </w:rPr>
        <w:t xml:space="preserve"> </w:t>
      </w:r>
      <w:r>
        <w:rPr>
          <w:rFonts w:ascii="Times New Roman" w:eastAsia="Times New Roman" w:hAnsi="Times New Roman"/>
        </w:rPr>
        <w:t xml:space="preserve">to </w:t>
      </w:r>
      <w:r>
        <w:rPr>
          <w:rFonts w:ascii="Times New Roman" w:eastAsia="Times New Roman" w:hAnsi="Times New Roman"/>
          <w:spacing w:val="1"/>
        </w:rPr>
        <w:t>t</w:t>
      </w:r>
      <w:r>
        <w:rPr>
          <w:rFonts w:ascii="Times New Roman" w:eastAsia="Times New Roman" w:hAnsi="Times New Roman"/>
        </w:rPr>
        <w:t>he purp</w:t>
      </w:r>
      <w:r>
        <w:rPr>
          <w:rFonts w:ascii="Times New Roman" w:eastAsia="Times New Roman" w:hAnsi="Times New Roman"/>
          <w:spacing w:val="-1"/>
        </w:rPr>
        <w:t>o</w:t>
      </w:r>
      <w:r>
        <w:rPr>
          <w:rFonts w:ascii="Times New Roman" w:eastAsia="Times New Roman" w:hAnsi="Times New Roman"/>
        </w:rPr>
        <w:t>s</w:t>
      </w:r>
      <w:r>
        <w:rPr>
          <w:rFonts w:ascii="Times New Roman" w:eastAsia="Times New Roman" w:hAnsi="Times New Roman"/>
          <w:spacing w:val="-1"/>
        </w:rPr>
        <w:t>e</w:t>
      </w:r>
      <w:r>
        <w:rPr>
          <w:rFonts w:ascii="Times New Roman" w:eastAsia="Times New Roman" w:hAnsi="Times New Roman"/>
        </w:rPr>
        <w:t>s of higher</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du</w:t>
      </w:r>
      <w:r>
        <w:rPr>
          <w:rFonts w:ascii="Times New Roman" w:eastAsia="Times New Roman" w:hAnsi="Times New Roman"/>
          <w:spacing w:val="1"/>
        </w:rPr>
        <w:t>ca</w:t>
      </w:r>
      <w:r>
        <w:rPr>
          <w:rFonts w:ascii="Times New Roman" w:eastAsia="Times New Roman" w:hAnsi="Times New Roman"/>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a</w:t>
      </w:r>
      <w:r>
        <w:rPr>
          <w:rFonts w:ascii="Times New Roman" w:eastAsia="Times New Roman" w:hAnsi="Times New Roman"/>
        </w:rPr>
        <w:t>nd will</w:t>
      </w:r>
      <w:r>
        <w:rPr>
          <w:rFonts w:ascii="Times New Roman" w:eastAsia="Times New Roman" w:hAnsi="Times New Roman"/>
          <w:spacing w:val="1"/>
        </w:rPr>
        <w:t xml:space="preserve"> </w:t>
      </w:r>
      <w:r>
        <w:rPr>
          <w:rFonts w:ascii="Times New Roman" w:eastAsia="Times New Roman" w:hAnsi="Times New Roman"/>
        </w:rPr>
        <w:t>not be tole</w:t>
      </w:r>
      <w:r>
        <w:rPr>
          <w:rFonts w:ascii="Times New Roman" w:eastAsia="Times New Roman" w:hAnsi="Times New Roman"/>
          <w:spacing w:val="-1"/>
        </w:rPr>
        <w:t>ra</w:t>
      </w:r>
      <w:r>
        <w:rPr>
          <w:rFonts w:ascii="Times New Roman" w:eastAsia="Times New Roman" w:hAnsi="Times New Roman"/>
        </w:rPr>
        <w:t>ted.</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1"/>
        </w:rPr>
        <w:t>c</w:t>
      </w:r>
      <w:r>
        <w:rPr>
          <w:rFonts w:ascii="Times New Roman" w:eastAsia="Times New Roman" w:hAnsi="Times New Roman"/>
          <w:spacing w:val="-1"/>
        </w:rPr>
        <w:t>a</w:t>
      </w:r>
      <w:r>
        <w:rPr>
          <w:rFonts w:ascii="Times New Roman" w:eastAsia="Times New Roman" w:hAnsi="Times New Roman"/>
        </w:rPr>
        <w:t>d</w:t>
      </w:r>
      <w:r>
        <w:rPr>
          <w:rFonts w:ascii="Times New Roman" w:eastAsia="Times New Roman" w:hAnsi="Times New Roman"/>
          <w:spacing w:val="-1"/>
        </w:rPr>
        <w:t>e</w:t>
      </w:r>
      <w:r>
        <w:rPr>
          <w:rFonts w:ascii="Times New Roman" w:eastAsia="Times New Roman" w:hAnsi="Times New Roman"/>
        </w:rPr>
        <w:t>m</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1"/>
        </w:rPr>
        <w:t xml:space="preserve"> </w:t>
      </w:r>
      <w:r>
        <w:rPr>
          <w:rFonts w:ascii="Times New Roman" w:eastAsia="Times New Roman" w:hAnsi="Times New Roman"/>
        </w:rPr>
        <w:t>dishon</w:t>
      </w:r>
      <w:r>
        <w:rPr>
          <w:rFonts w:ascii="Times New Roman" w:eastAsia="Times New Roman" w:hAnsi="Times New Roman"/>
          <w:spacing w:val="-1"/>
        </w:rPr>
        <w:t>e</w:t>
      </w:r>
      <w:r>
        <w:rPr>
          <w:rFonts w:ascii="Times New Roman" w:eastAsia="Times New Roman" w:hAnsi="Times New Roman"/>
          <w:spacing w:val="2"/>
        </w:rPr>
        <w:t>s</w:t>
      </w:r>
      <w:r>
        <w:rPr>
          <w:rFonts w:ascii="Times New Roman" w:eastAsia="Times New Roman" w:hAnsi="Times New Roman"/>
          <w:spacing w:val="3"/>
        </w:rPr>
        <w:t>t</w:t>
      </w:r>
      <w:r>
        <w:rPr>
          <w:rFonts w:ascii="Times New Roman" w:eastAsia="Times New Roman" w:hAnsi="Times New Roman"/>
        </w:rPr>
        <w:t>y</w:t>
      </w:r>
      <w:r>
        <w:rPr>
          <w:rFonts w:ascii="Times New Roman" w:eastAsia="Times New Roman" w:hAnsi="Times New Roman"/>
          <w:spacing w:val="-5"/>
        </w:rPr>
        <w:t xml:space="preserve"> </w:t>
      </w:r>
      <w:r>
        <w:rPr>
          <w:rFonts w:ascii="Times New Roman" w:eastAsia="Times New Roman" w:hAnsi="Times New Roman"/>
        </w:rPr>
        <w:t>includ</w:t>
      </w:r>
      <w:r>
        <w:rPr>
          <w:rFonts w:ascii="Times New Roman" w:eastAsia="Times New Roman" w:hAnsi="Times New Roman"/>
          <w:spacing w:val="-1"/>
        </w:rPr>
        <w:t>e</w:t>
      </w:r>
      <w:r>
        <w:rPr>
          <w:rFonts w:ascii="Times New Roman" w:eastAsia="Times New Roman" w:hAnsi="Times New Roman"/>
        </w:rPr>
        <w:t>s, but is not</w:t>
      </w:r>
      <w:r>
        <w:rPr>
          <w:rFonts w:ascii="Times New Roman" w:eastAsia="Times New Roman" w:hAnsi="Times New Roman"/>
          <w:spacing w:val="1"/>
        </w:rPr>
        <w:t xml:space="preserve"> </w:t>
      </w:r>
      <w:r>
        <w:rPr>
          <w:rFonts w:ascii="Times New Roman" w:eastAsia="Times New Roman" w:hAnsi="Times New Roman"/>
        </w:rPr>
        <w:t>l</w:t>
      </w:r>
      <w:r>
        <w:rPr>
          <w:rFonts w:ascii="Times New Roman" w:eastAsia="Times New Roman" w:hAnsi="Times New Roman"/>
          <w:spacing w:val="1"/>
        </w:rPr>
        <w:t>i</w:t>
      </w:r>
      <w:r>
        <w:rPr>
          <w:rFonts w:ascii="Times New Roman" w:eastAsia="Times New Roman" w:hAnsi="Times New Roman"/>
        </w:rPr>
        <w:t>m</w:t>
      </w:r>
      <w:r>
        <w:rPr>
          <w:rFonts w:ascii="Times New Roman" w:eastAsia="Times New Roman" w:hAnsi="Times New Roman"/>
          <w:spacing w:val="-1"/>
        </w:rPr>
        <w:t>i</w:t>
      </w:r>
      <w:r>
        <w:rPr>
          <w:rFonts w:ascii="Times New Roman" w:eastAsia="Times New Roman" w:hAnsi="Times New Roman"/>
        </w:rPr>
        <w:t>ted to, pla</w:t>
      </w:r>
      <w:r>
        <w:rPr>
          <w:rFonts w:ascii="Times New Roman" w:eastAsia="Times New Roman" w:hAnsi="Times New Roman"/>
          <w:spacing w:val="-3"/>
        </w:rPr>
        <w:t>g</w:t>
      </w:r>
      <w:r>
        <w:rPr>
          <w:rFonts w:ascii="Times New Roman" w:eastAsia="Times New Roman" w:hAnsi="Times New Roman"/>
        </w:rPr>
        <w:t>ia</w:t>
      </w:r>
      <w:r>
        <w:rPr>
          <w:rFonts w:ascii="Times New Roman" w:eastAsia="Times New Roman" w:hAnsi="Times New Roman"/>
          <w:spacing w:val="-1"/>
        </w:rPr>
        <w:t>r</w:t>
      </w:r>
      <w:r>
        <w:rPr>
          <w:rFonts w:ascii="Times New Roman" w:eastAsia="Times New Roman" w:hAnsi="Times New Roman"/>
          <w:spacing w:val="3"/>
        </w:rPr>
        <w:t>i</w:t>
      </w:r>
      <w:r>
        <w:rPr>
          <w:rFonts w:ascii="Times New Roman" w:eastAsia="Times New Roman" w:hAnsi="Times New Roman"/>
        </w:rPr>
        <w:t>sm, co</w:t>
      </w:r>
      <w:r>
        <w:rPr>
          <w:rFonts w:ascii="Times New Roman" w:eastAsia="Times New Roman" w:hAnsi="Times New Roman"/>
          <w:spacing w:val="2"/>
        </w:rPr>
        <w:t>p</w:t>
      </w:r>
      <w:r>
        <w:rPr>
          <w:rFonts w:ascii="Times New Roman" w:eastAsia="Times New Roman" w:hAnsi="Times New Roman"/>
          <w:spacing w:val="-5"/>
        </w:rPr>
        <w:t>y</w:t>
      </w:r>
      <w:r>
        <w:rPr>
          <w:rFonts w:ascii="Times New Roman" w:eastAsia="Times New Roman" w:hAnsi="Times New Roman"/>
        </w:rPr>
        <w:t>i</w:t>
      </w:r>
      <w:r>
        <w:rPr>
          <w:rFonts w:ascii="Times New Roman" w:eastAsia="Times New Roman" w:hAnsi="Times New Roman"/>
          <w:spacing w:val="3"/>
        </w:rPr>
        <w:t>n</w:t>
      </w:r>
      <w:r>
        <w:rPr>
          <w:rFonts w:ascii="Times New Roman" w:eastAsia="Times New Roman" w:hAnsi="Times New Roman"/>
        </w:rPr>
        <w:t>g</w:t>
      </w:r>
      <w:r>
        <w:rPr>
          <w:rFonts w:ascii="Times New Roman" w:eastAsia="Times New Roman" w:hAnsi="Times New Roman"/>
          <w:spacing w:val="-2"/>
        </w:rPr>
        <w:t xml:space="preserve"> </w:t>
      </w:r>
      <w:r>
        <w:rPr>
          <w:rFonts w:ascii="Times New Roman" w:eastAsia="Times New Roman" w:hAnsi="Times New Roman"/>
          <w:spacing w:val="-1"/>
        </w:rPr>
        <w:t>a</w:t>
      </w:r>
      <w:r>
        <w:rPr>
          <w:rFonts w:ascii="Times New Roman" w:eastAsia="Times New Roman" w:hAnsi="Times New Roman"/>
        </w:rPr>
        <w:t>ns</w:t>
      </w:r>
      <w:r>
        <w:rPr>
          <w:rFonts w:ascii="Times New Roman" w:eastAsia="Times New Roman" w:hAnsi="Times New Roman"/>
          <w:spacing w:val="2"/>
        </w:rPr>
        <w:t>w</w:t>
      </w:r>
      <w:r>
        <w:rPr>
          <w:rFonts w:ascii="Times New Roman" w:eastAsia="Times New Roman" w:hAnsi="Times New Roman"/>
          <w:spacing w:val="-1"/>
        </w:rPr>
        <w:t>e</w:t>
      </w:r>
      <w:r>
        <w:rPr>
          <w:rFonts w:ascii="Times New Roman" w:eastAsia="Times New Roman" w:hAnsi="Times New Roman"/>
        </w:rPr>
        <w:t>rs or</w:t>
      </w:r>
      <w:r>
        <w:rPr>
          <w:rFonts w:ascii="Times New Roman" w:eastAsia="Times New Roman" w:hAnsi="Times New Roman"/>
          <w:spacing w:val="1"/>
        </w:rPr>
        <w:t xml:space="preserve"> </w:t>
      </w:r>
      <w:r>
        <w:rPr>
          <w:rFonts w:ascii="Times New Roman" w:eastAsia="Times New Roman" w:hAnsi="Times New Roman"/>
        </w:rPr>
        <w:t>wo</w:t>
      </w:r>
      <w:r>
        <w:rPr>
          <w:rFonts w:ascii="Times New Roman" w:eastAsia="Times New Roman" w:hAnsi="Times New Roman"/>
          <w:spacing w:val="-1"/>
        </w:rPr>
        <w:t>r</w:t>
      </w:r>
      <w:r>
        <w:rPr>
          <w:rFonts w:ascii="Times New Roman" w:eastAsia="Times New Roman" w:hAnsi="Times New Roman"/>
        </w:rPr>
        <w:t>k done</w:t>
      </w:r>
      <w:r>
        <w:rPr>
          <w:rFonts w:ascii="Times New Roman" w:eastAsia="Times New Roman" w:hAnsi="Times New Roman"/>
          <w:spacing w:val="-1"/>
        </w:rPr>
        <w:t xml:space="preserve"> </w:t>
      </w:r>
      <w:r>
        <w:rPr>
          <w:rFonts w:ascii="Times New Roman" w:eastAsia="Times New Roman" w:hAnsi="Times New Roman"/>
          <w:spacing w:val="5"/>
        </w:rPr>
        <w:t>b</w:t>
      </w:r>
      <w:r>
        <w:rPr>
          <w:rFonts w:ascii="Times New Roman" w:eastAsia="Times New Roman" w:hAnsi="Times New Roman"/>
        </w:rPr>
        <w:t>y</w:t>
      </w:r>
      <w:r>
        <w:rPr>
          <w:rFonts w:ascii="Times New Roman" w:eastAsia="Times New Roman" w:hAnsi="Times New Roman"/>
          <w:spacing w:val="-5"/>
        </w:rPr>
        <w:t xml:space="preserve"> </w:t>
      </w:r>
      <w:r>
        <w:rPr>
          <w:rFonts w:ascii="Times New Roman" w:eastAsia="Times New Roman" w:hAnsi="Times New Roman"/>
          <w:spacing w:val="-1"/>
        </w:rPr>
        <w:t>a</w:t>
      </w:r>
      <w:r>
        <w:rPr>
          <w:rFonts w:ascii="Times New Roman" w:eastAsia="Times New Roman" w:hAnsi="Times New Roman"/>
        </w:rPr>
        <w:t>not</w:t>
      </w:r>
      <w:r>
        <w:rPr>
          <w:rFonts w:ascii="Times New Roman" w:eastAsia="Times New Roman" w:hAnsi="Times New Roman"/>
          <w:spacing w:val="3"/>
        </w:rPr>
        <w:t>h</w:t>
      </w:r>
      <w:r>
        <w:rPr>
          <w:rFonts w:ascii="Times New Roman" w:eastAsia="Times New Roman" w:hAnsi="Times New Roman"/>
          <w:spacing w:val="-1"/>
        </w:rPr>
        <w:t>e</w:t>
      </w:r>
      <w:r>
        <w:rPr>
          <w:rFonts w:ascii="Times New Roman" w:eastAsia="Times New Roman" w:hAnsi="Times New Roman"/>
        </w:rPr>
        <w:t>r st</w:t>
      </w:r>
      <w:r>
        <w:rPr>
          <w:rFonts w:ascii="Times New Roman" w:eastAsia="Times New Roman" w:hAnsi="Times New Roman"/>
          <w:spacing w:val="2"/>
        </w:rPr>
        <w:t>u</w:t>
      </w:r>
      <w:r>
        <w:rPr>
          <w:rFonts w:ascii="Times New Roman" w:eastAsia="Times New Roman" w:hAnsi="Times New Roman"/>
        </w:rPr>
        <w:t>d</w:t>
      </w:r>
      <w:r>
        <w:rPr>
          <w:rFonts w:ascii="Times New Roman" w:eastAsia="Times New Roman" w:hAnsi="Times New Roman"/>
          <w:spacing w:val="-1"/>
        </w:rPr>
        <w:t>e</w:t>
      </w:r>
      <w:r>
        <w:rPr>
          <w:rFonts w:ascii="Times New Roman" w:eastAsia="Times New Roman" w:hAnsi="Times New Roman"/>
        </w:rPr>
        <w:t>nt (</w:t>
      </w:r>
      <w:r>
        <w:rPr>
          <w:rFonts w:ascii="Times New Roman" w:eastAsia="Times New Roman" w:hAnsi="Times New Roman"/>
          <w:spacing w:val="-1"/>
        </w:rPr>
        <w:t>e</w:t>
      </w:r>
      <w:r>
        <w:rPr>
          <w:rFonts w:ascii="Times New Roman" w:eastAsia="Times New Roman" w:hAnsi="Times New Roman"/>
        </w:rPr>
        <w:t>i</w:t>
      </w:r>
      <w:r>
        <w:rPr>
          <w:rFonts w:ascii="Times New Roman" w:eastAsia="Times New Roman" w:hAnsi="Times New Roman"/>
          <w:spacing w:val="5"/>
        </w:rPr>
        <w:t>t</w:t>
      </w:r>
      <w:r>
        <w:rPr>
          <w:rFonts w:ascii="Times New Roman" w:eastAsia="Times New Roman" w:hAnsi="Times New Roman"/>
        </w:rPr>
        <w:t>h</w:t>
      </w:r>
      <w:r>
        <w:rPr>
          <w:rFonts w:ascii="Times New Roman" w:eastAsia="Times New Roman" w:hAnsi="Times New Roman"/>
          <w:spacing w:val="-1"/>
        </w:rPr>
        <w:t>e</w:t>
      </w:r>
      <w:r>
        <w:rPr>
          <w:rFonts w:ascii="Times New Roman" w:eastAsia="Times New Roman" w:hAnsi="Times New Roman"/>
        </w:rPr>
        <w:t xml:space="preserve">r on </w:t>
      </w:r>
      <w:r>
        <w:rPr>
          <w:rFonts w:ascii="Times New Roman" w:eastAsia="Times New Roman" w:hAnsi="Times New Roman"/>
          <w:spacing w:val="-1"/>
        </w:rPr>
        <w:t>a</w:t>
      </w:r>
      <w:r>
        <w:rPr>
          <w:rFonts w:ascii="Times New Roman" w:eastAsia="Times New Roman" w:hAnsi="Times New Roman"/>
        </w:rPr>
        <w:t xml:space="preserve">n </w:t>
      </w:r>
      <w:r>
        <w:rPr>
          <w:rFonts w:ascii="Times New Roman" w:eastAsia="Times New Roman" w:hAnsi="Times New Roman"/>
          <w:spacing w:val="-1"/>
        </w:rPr>
        <w:t>e</w:t>
      </w:r>
      <w:r>
        <w:rPr>
          <w:rFonts w:ascii="Times New Roman" w:eastAsia="Times New Roman" w:hAnsi="Times New Roman"/>
          <w:spacing w:val="2"/>
        </w:rPr>
        <w:t>x</w:t>
      </w:r>
      <w:r>
        <w:rPr>
          <w:rFonts w:ascii="Times New Roman" w:eastAsia="Times New Roman" w:hAnsi="Times New Roman"/>
          <w:spacing w:val="-1"/>
        </w:rPr>
        <w:t>a</w:t>
      </w:r>
      <w:r>
        <w:rPr>
          <w:rFonts w:ascii="Times New Roman" w:eastAsia="Times New Roman" w:hAnsi="Times New Roman"/>
        </w:rPr>
        <w:t xml:space="preserve">m or </w:t>
      </w:r>
      <w:r>
        <w:rPr>
          <w:rFonts w:ascii="Times New Roman" w:eastAsia="Times New Roman" w:hAnsi="Times New Roman"/>
          <w:spacing w:val="-1"/>
        </w:rPr>
        <w:t>a</w:t>
      </w:r>
      <w:r>
        <w:rPr>
          <w:rFonts w:ascii="Times New Roman" w:eastAsia="Times New Roman" w:hAnsi="Times New Roman"/>
        </w:rPr>
        <w:t xml:space="preserve">n </w:t>
      </w:r>
      <w:r>
        <w:rPr>
          <w:rFonts w:ascii="Times New Roman" w:eastAsia="Times New Roman" w:hAnsi="Times New Roman"/>
          <w:spacing w:val="-1"/>
        </w:rPr>
        <w:t>a</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spacing w:val="-2"/>
        </w:rPr>
        <w:t>g</w:t>
      </w:r>
      <w:r>
        <w:rPr>
          <w:rFonts w:ascii="Times New Roman" w:eastAsia="Times New Roman" w:hAnsi="Times New Roman"/>
        </w:rPr>
        <w:t>nment</w:t>
      </w:r>
      <w:r>
        <w:rPr>
          <w:rFonts w:ascii="Times New Roman" w:eastAsia="Times New Roman" w:hAnsi="Times New Roman"/>
          <w:spacing w:val="-1"/>
        </w:rPr>
        <w:t>)</w:t>
      </w:r>
      <w:r>
        <w:rPr>
          <w:rFonts w:ascii="Times New Roman" w:eastAsia="Times New Roman" w:hAnsi="Times New Roman"/>
        </w:rPr>
        <w:t>,</w:t>
      </w:r>
      <w:r>
        <w:rPr>
          <w:rFonts w:ascii="Times New Roman" w:eastAsia="Times New Roman" w:hAnsi="Times New Roman"/>
          <w:spacing w:val="2"/>
        </w:rPr>
        <w:t xml:space="preserve"> </w:t>
      </w:r>
      <w:r>
        <w:rPr>
          <w:rFonts w:ascii="Times New Roman" w:eastAsia="Times New Roman" w:hAnsi="Times New Roman"/>
          <w:spacing w:val="-1"/>
        </w:rPr>
        <w:t>a</w:t>
      </w:r>
      <w:r>
        <w:rPr>
          <w:rFonts w:ascii="Times New Roman" w:eastAsia="Times New Roman" w:hAnsi="Times New Roman"/>
        </w:rPr>
        <w:t>l</w:t>
      </w:r>
      <w:r>
        <w:rPr>
          <w:rFonts w:ascii="Times New Roman" w:eastAsia="Times New Roman" w:hAnsi="Times New Roman"/>
          <w:spacing w:val="1"/>
        </w:rPr>
        <w:t>l</w:t>
      </w:r>
      <w:r>
        <w:rPr>
          <w:rFonts w:ascii="Times New Roman" w:eastAsia="Times New Roman" w:hAnsi="Times New Roman"/>
        </w:rPr>
        <w:t xml:space="preserve">owing </w:t>
      </w:r>
      <w:r>
        <w:rPr>
          <w:rFonts w:ascii="Times New Roman" w:eastAsia="Times New Roman" w:hAnsi="Times New Roman"/>
          <w:spacing w:val="1"/>
        </w:rPr>
        <w:t>a</w:t>
      </w:r>
      <w:r>
        <w:rPr>
          <w:rFonts w:ascii="Times New Roman" w:eastAsia="Times New Roman" w:hAnsi="Times New Roman"/>
        </w:rPr>
        <w:t>nother</w:t>
      </w:r>
      <w:r>
        <w:rPr>
          <w:rFonts w:ascii="Times New Roman" w:eastAsia="Times New Roman" w:hAnsi="Times New Roman"/>
          <w:spacing w:val="-1"/>
        </w:rPr>
        <w:t xml:space="preserve"> </w:t>
      </w:r>
      <w:r>
        <w:rPr>
          <w:rFonts w:ascii="Times New Roman" w:eastAsia="Times New Roman" w:hAnsi="Times New Roman"/>
        </w:rPr>
        <w:t xml:space="preserve">student to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5"/>
        </w:rPr>
        <w:t>p</w:t>
      </w:r>
      <w:r>
        <w:rPr>
          <w:rFonts w:ascii="Times New Roman" w:eastAsia="Times New Roman" w:hAnsi="Times New Roman"/>
        </w:rPr>
        <w:t>y</w:t>
      </w:r>
      <w:r>
        <w:rPr>
          <w:rFonts w:ascii="Times New Roman" w:eastAsia="Times New Roman" w:hAnsi="Times New Roman"/>
          <w:spacing w:val="-5"/>
        </w:rPr>
        <w:t xml:space="preserve"> </w:t>
      </w:r>
      <w:r>
        <w:rPr>
          <w:rFonts w:ascii="Times New Roman" w:eastAsia="Times New Roman" w:hAnsi="Times New Roman"/>
        </w:rPr>
        <w:t>f</w:t>
      </w:r>
      <w:r>
        <w:rPr>
          <w:rFonts w:ascii="Times New Roman" w:eastAsia="Times New Roman" w:hAnsi="Times New Roman"/>
          <w:spacing w:val="1"/>
        </w:rPr>
        <w:t>r</w:t>
      </w:r>
      <w:r>
        <w:rPr>
          <w:rFonts w:ascii="Times New Roman" w:eastAsia="Times New Roman" w:hAnsi="Times New Roman"/>
        </w:rPr>
        <w:t>om</w:t>
      </w:r>
      <w:r>
        <w:rPr>
          <w:rFonts w:ascii="Times New Roman" w:eastAsia="Times New Roman" w:hAnsi="Times New Roman"/>
          <w:spacing w:val="3"/>
        </w:rPr>
        <w:t xml:space="preserve"> </w:t>
      </w:r>
      <w:r>
        <w:rPr>
          <w:rFonts w:ascii="Times New Roman" w:eastAsia="Times New Roman" w:hAnsi="Times New Roman"/>
          <w:spacing w:val="-5"/>
        </w:rPr>
        <w:t>y</w:t>
      </w:r>
      <w:r>
        <w:rPr>
          <w:rFonts w:ascii="Times New Roman" w:eastAsia="Times New Roman" w:hAnsi="Times New Roman"/>
        </w:rPr>
        <w:t xml:space="preserve">ou, </w:t>
      </w:r>
      <w:r>
        <w:rPr>
          <w:rFonts w:ascii="Times New Roman" w:eastAsia="Times New Roman" w:hAnsi="Times New Roman"/>
          <w:spacing w:val="-1"/>
        </w:rPr>
        <w:t>a</w:t>
      </w:r>
      <w:r>
        <w:rPr>
          <w:rFonts w:ascii="Times New Roman" w:eastAsia="Times New Roman" w:hAnsi="Times New Roman"/>
        </w:rPr>
        <w:t>nd using</w:t>
      </w:r>
      <w:r>
        <w:rPr>
          <w:rFonts w:ascii="Times New Roman" w:eastAsia="Times New Roman" w:hAnsi="Times New Roman"/>
          <w:spacing w:val="-2"/>
        </w:rPr>
        <w:t xml:space="preserve"> </w:t>
      </w:r>
      <w:r>
        <w:rPr>
          <w:rFonts w:ascii="Times New Roman" w:eastAsia="Times New Roman" w:hAnsi="Times New Roman"/>
        </w:rPr>
        <w:t>un</w:t>
      </w:r>
      <w:r>
        <w:rPr>
          <w:rFonts w:ascii="Times New Roman" w:eastAsia="Times New Roman" w:hAnsi="Times New Roman"/>
          <w:spacing w:val="-1"/>
        </w:rPr>
        <w:t>a</w:t>
      </w:r>
      <w:r>
        <w:rPr>
          <w:rFonts w:ascii="Times New Roman" w:eastAsia="Times New Roman" w:hAnsi="Times New Roman"/>
        </w:rPr>
        <w:t>uthori</w:t>
      </w:r>
      <w:r>
        <w:rPr>
          <w:rFonts w:ascii="Times New Roman" w:eastAsia="Times New Roman" w:hAnsi="Times New Roman"/>
          <w:spacing w:val="1"/>
        </w:rPr>
        <w:t>z</w:t>
      </w:r>
      <w:r>
        <w:rPr>
          <w:rFonts w:ascii="Times New Roman" w:eastAsia="Times New Roman" w:hAnsi="Times New Roman"/>
          <w:spacing w:val="-1"/>
        </w:rPr>
        <w:t>e</w:t>
      </w:r>
      <w:r>
        <w:rPr>
          <w:rFonts w:ascii="Times New Roman" w:eastAsia="Times New Roman" w:hAnsi="Times New Roman"/>
        </w:rPr>
        <w:t>d mat</w:t>
      </w:r>
      <w:r>
        <w:rPr>
          <w:rFonts w:ascii="Times New Roman" w:eastAsia="Times New Roman" w:hAnsi="Times New Roman"/>
          <w:spacing w:val="-1"/>
        </w:rPr>
        <w:t>e</w:t>
      </w:r>
      <w:r>
        <w:rPr>
          <w:rFonts w:ascii="Times New Roman" w:eastAsia="Times New Roman" w:hAnsi="Times New Roman"/>
          <w:spacing w:val="1"/>
        </w:rPr>
        <w:t>r</w:t>
      </w:r>
      <w:r>
        <w:rPr>
          <w:rFonts w:ascii="Times New Roman" w:eastAsia="Times New Roman" w:hAnsi="Times New Roman"/>
        </w:rPr>
        <w:t>ials during</w:t>
      </w:r>
      <w:r>
        <w:rPr>
          <w:rFonts w:ascii="Times New Roman" w:eastAsia="Times New Roman" w:hAnsi="Times New Roman"/>
          <w:spacing w:val="-2"/>
        </w:rPr>
        <w:t xml:space="preserve"> </w:t>
      </w:r>
      <w:r>
        <w:rPr>
          <w:rFonts w:ascii="Times New Roman" w:eastAsia="Times New Roman" w:hAnsi="Times New Roman"/>
          <w:spacing w:val="-1"/>
        </w:rPr>
        <w:t>a</w:t>
      </w:r>
      <w:r>
        <w:rPr>
          <w:rFonts w:ascii="Times New Roman" w:eastAsia="Times New Roman" w:hAnsi="Times New Roman"/>
        </w:rPr>
        <w:t>n</w:t>
      </w:r>
      <w:r>
        <w:rPr>
          <w:rFonts w:ascii="Times New Roman" w:eastAsia="Times New Roman" w:hAnsi="Times New Roman"/>
          <w:spacing w:val="2"/>
        </w:rPr>
        <w:t xml:space="preserve"> </w:t>
      </w:r>
      <w:r>
        <w:rPr>
          <w:rFonts w:ascii="Times New Roman" w:eastAsia="Times New Roman" w:hAnsi="Times New Roman"/>
          <w:spacing w:val="-1"/>
        </w:rPr>
        <w:t>e</w:t>
      </w:r>
      <w:r>
        <w:rPr>
          <w:rFonts w:ascii="Times New Roman" w:eastAsia="Times New Roman" w:hAnsi="Times New Roman"/>
          <w:spacing w:val="2"/>
        </w:rPr>
        <w:t>x</w:t>
      </w:r>
      <w:r>
        <w:rPr>
          <w:rFonts w:ascii="Times New Roman" w:eastAsia="Times New Roman" w:hAnsi="Times New Roman"/>
          <w:spacing w:val="-1"/>
        </w:rPr>
        <w:t>a</w:t>
      </w:r>
      <w:r>
        <w:rPr>
          <w:rFonts w:ascii="Times New Roman" w:eastAsia="Times New Roman" w:hAnsi="Times New Roman"/>
        </w:rPr>
        <w:t xml:space="preserve">m.  </w:t>
      </w:r>
      <w:r w:rsidRPr="0041788E">
        <w:rPr>
          <w:rFonts w:ascii="Times New Roman" w:hAnsi="Times New Roman"/>
        </w:rPr>
        <w:t xml:space="preserve">Northern State University's policy </w:t>
      </w:r>
      <w:r>
        <w:rPr>
          <w:rFonts w:ascii="Times New Roman" w:hAnsi="Times New Roman"/>
        </w:rPr>
        <w:t xml:space="preserve">and procedures </w:t>
      </w:r>
      <w:r w:rsidRPr="0041788E">
        <w:rPr>
          <w:rFonts w:ascii="Times New Roman" w:hAnsi="Times New Roman"/>
        </w:rPr>
        <w:t xml:space="preserve">on cheating and academic dishonesty as outlined in the </w:t>
      </w:r>
      <w:r w:rsidRPr="0041788E">
        <w:rPr>
          <w:rFonts w:ascii="Times New Roman" w:hAnsi="Times New Roman"/>
          <w:u w:val="single"/>
        </w:rPr>
        <w:t>Northern State University Student Handbook</w:t>
      </w:r>
      <w:r w:rsidRPr="0041788E">
        <w:rPr>
          <w:rFonts w:ascii="Times New Roman" w:hAnsi="Times New Roman"/>
        </w:rPr>
        <w:t xml:space="preserve"> appl</w:t>
      </w:r>
      <w:r>
        <w:rPr>
          <w:rFonts w:ascii="Times New Roman" w:hAnsi="Times New Roman"/>
        </w:rPr>
        <w:t>y</w:t>
      </w:r>
      <w:r w:rsidRPr="0041788E">
        <w:rPr>
          <w:rFonts w:ascii="Times New Roman" w:hAnsi="Times New Roman"/>
        </w:rPr>
        <w:t xml:space="preserve"> t</w:t>
      </w:r>
      <w:r>
        <w:rPr>
          <w:rFonts w:ascii="Times New Roman" w:hAnsi="Times New Roman"/>
        </w:rPr>
        <w:t>o this course.  The consequences for cheating and academic dishonesty in this class include receiving no or reduced credit for the assignment and failing the course.  Students may also fail the course after receiving failing or reduced grades for affected assignments.</w:t>
      </w:r>
    </w:p>
    <w:p w:rsidR="00FF6EB2" w:rsidRDefault="00FF6EB2" w:rsidP="00FF6EB2">
      <w:pPr>
        <w:pStyle w:val="Default"/>
        <w:ind w:left="810"/>
        <w:rPr>
          <w:rFonts w:ascii="Times New Roman" w:hAnsi="Times New Roman" w:cs="Times New Roman"/>
          <w:b/>
          <w:bCs/>
          <w:highlight w:val="yellow"/>
        </w:rPr>
      </w:pPr>
    </w:p>
    <w:p w:rsidR="006434A3" w:rsidRPr="000D61E2" w:rsidRDefault="00641A6D" w:rsidP="006434A3">
      <w:pPr>
        <w:pStyle w:val="Default"/>
        <w:rPr>
          <w:rFonts w:ascii="Times New Roman" w:hAnsi="Times New Roman" w:cs="Times New Roman"/>
          <w:b/>
          <w:bCs/>
        </w:rPr>
      </w:pPr>
      <w:r>
        <w:rPr>
          <w:rFonts w:ascii="Times New Roman" w:hAnsi="Times New Roman" w:cs="Times New Roman"/>
          <w:b/>
          <w:bCs/>
        </w:rPr>
        <w:t>Assignments</w:t>
      </w:r>
      <w:r w:rsidR="0086075E">
        <w:rPr>
          <w:rFonts w:ascii="Times New Roman" w:hAnsi="Times New Roman" w:cs="Times New Roman"/>
          <w:b/>
          <w:bCs/>
        </w:rPr>
        <w:t xml:space="preserve"> and</w:t>
      </w:r>
      <w:r>
        <w:rPr>
          <w:rFonts w:ascii="Times New Roman" w:hAnsi="Times New Roman" w:cs="Times New Roman"/>
          <w:b/>
          <w:bCs/>
        </w:rPr>
        <w:t xml:space="preserve"> </w:t>
      </w:r>
      <w:r w:rsidR="006434A3" w:rsidRPr="00FF6EB2">
        <w:rPr>
          <w:rFonts w:ascii="Times New Roman" w:hAnsi="Times New Roman" w:cs="Times New Roman"/>
          <w:b/>
          <w:bCs/>
        </w:rPr>
        <w:t>Evaluation</w:t>
      </w:r>
      <w:r>
        <w:rPr>
          <w:rFonts w:ascii="Times New Roman" w:hAnsi="Times New Roman" w:cs="Times New Roman"/>
          <w:b/>
          <w:bCs/>
        </w:rPr>
        <w:t xml:space="preserve"> </w:t>
      </w:r>
    </w:p>
    <w:p w:rsidR="006434A3" w:rsidRPr="000D61E2" w:rsidRDefault="00BF1F81" w:rsidP="006434A3">
      <w:pPr>
        <w:pStyle w:val="Default"/>
        <w:rPr>
          <w:rFonts w:ascii="Times New Roman" w:hAnsi="Times New Roman" w:cs="Times New Roman"/>
        </w:rPr>
      </w:pPr>
      <w:r>
        <w:rPr>
          <w:rFonts w:ascii="Times New Roman" w:hAnsi="Times New Roman" w:cs="Times New Roman"/>
          <w:shd w:val="clear" w:color="auto" w:fill="D9D9D9"/>
        </w:rPr>
        <w:pict>
          <v:rect id="_x0000_i1032" style="width:0;height:1.5pt" o:hralign="center" o:hrstd="t" o:hr="t" fillcolor="#a0a0a0" stroked="f"/>
        </w:pic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Participation will be a key contributor to your overall score in this class.  However, the largest factor will be exams.  The vast majority of college classes have very few “daily” points.  In other words, this will not be like most high school classes where you have worksheets, packets, create poster and PowerPoints or get extra credit.  Instead your overall grade will rely heavily on your exam scores.  I know this may makes some of you nervous, but that is why it is vital to contribute to discussions and activities.  Each exam will contain an objective and essay components.  The scoring breakdown is as follows: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--First Exam:  105 points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--Second Exam:  105 points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--Third Exam:  105 points</w:t>
      </w:r>
    </w:p>
    <w:p w:rsid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--Fourth Exam:  105 points</w:t>
      </w:r>
    </w:p>
    <w:p w:rsidR="00641A6D" w:rsidRDefault="00641A6D" w:rsidP="00FF6EB2">
      <w:pPr>
        <w:spacing w:after="0" w:line="240" w:lineRule="auto"/>
        <w:rPr>
          <w:rFonts w:ascii="Times New Roman" w:hAnsi="Times New Roman"/>
          <w:sz w:val="24"/>
          <w:szCs w:val="24"/>
        </w:rPr>
      </w:pPr>
      <w:r>
        <w:rPr>
          <w:rFonts w:ascii="Times New Roman" w:hAnsi="Times New Roman"/>
          <w:sz w:val="24"/>
          <w:szCs w:val="24"/>
        </w:rPr>
        <w:t>--Fifth Exam:  105 points</w:t>
      </w:r>
    </w:p>
    <w:p w:rsidR="00641A6D" w:rsidRPr="00FF6EB2" w:rsidRDefault="00641A6D" w:rsidP="00FF6EB2">
      <w:pPr>
        <w:spacing w:after="0" w:line="240" w:lineRule="auto"/>
        <w:rPr>
          <w:rFonts w:ascii="Times New Roman" w:hAnsi="Times New Roman"/>
          <w:sz w:val="24"/>
          <w:szCs w:val="24"/>
        </w:rPr>
      </w:pPr>
      <w:r>
        <w:rPr>
          <w:rFonts w:ascii="Times New Roman" w:hAnsi="Times New Roman"/>
          <w:sz w:val="24"/>
          <w:szCs w:val="24"/>
        </w:rPr>
        <w:t>--Sixth Exam:  105 points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 Questions:  160 points (HIST 152)</w:t>
      </w:r>
    </w:p>
    <w:p w:rsidR="00FF6EB2" w:rsidRPr="00FF6EB2" w:rsidRDefault="00641A6D" w:rsidP="00FF6EB2">
      <w:pPr>
        <w:spacing w:after="0" w:line="240" w:lineRule="auto"/>
        <w:rPr>
          <w:rFonts w:ascii="Times New Roman" w:hAnsi="Times New Roman"/>
          <w:sz w:val="24"/>
          <w:szCs w:val="24"/>
        </w:rPr>
      </w:pPr>
      <w:r>
        <w:rPr>
          <w:rFonts w:ascii="Times New Roman" w:hAnsi="Times New Roman"/>
          <w:sz w:val="24"/>
          <w:szCs w:val="24"/>
        </w:rPr>
        <w:t>TOTAL POINTS:  Approximately 79</w:t>
      </w:r>
      <w:r w:rsidR="00FF6EB2" w:rsidRPr="00FF6EB2">
        <w:rPr>
          <w:rFonts w:ascii="Times New Roman" w:hAnsi="Times New Roman"/>
          <w:sz w:val="24"/>
          <w:szCs w:val="24"/>
        </w:rPr>
        <w:t>0 points/semester</w:t>
      </w:r>
    </w:p>
    <w:p w:rsidR="00FF6EB2" w:rsidRDefault="00FF6EB2" w:rsidP="00FF6EB2">
      <w:pPr>
        <w:spacing w:after="0" w:line="240" w:lineRule="auto"/>
        <w:rPr>
          <w:rFonts w:ascii="Times New Roman" w:hAnsi="Times New Roman"/>
          <w:sz w:val="24"/>
          <w:szCs w:val="24"/>
        </w:rPr>
      </w:pPr>
    </w:p>
    <w:p w:rsidR="00641A6D" w:rsidRDefault="00641A6D" w:rsidP="00FF6EB2">
      <w:pPr>
        <w:spacing w:after="0" w:line="240" w:lineRule="auto"/>
        <w:rPr>
          <w:rFonts w:ascii="Times New Roman" w:hAnsi="Times New Roman"/>
          <w:sz w:val="24"/>
          <w:szCs w:val="24"/>
        </w:rPr>
      </w:pPr>
    </w:p>
    <w:p w:rsidR="00641A6D" w:rsidRDefault="00641A6D" w:rsidP="00FF6EB2">
      <w:pPr>
        <w:spacing w:after="0" w:line="240" w:lineRule="auto"/>
        <w:rPr>
          <w:rFonts w:ascii="Times New Roman" w:hAnsi="Times New Roman"/>
          <w:sz w:val="24"/>
          <w:szCs w:val="24"/>
        </w:rPr>
      </w:pPr>
    </w:p>
    <w:p w:rsidR="00641A6D" w:rsidRDefault="00641A6D" w:rsidP="00FF6EB2">
      <w:pPr>
        <w:spacing w:after="0" w:line="240" w:lineRule="auto"/>
        <w:rPr>
          <w:rFonts w:ascii="Times New Roman" w:hAnsi="Times New Roman"/>
          <w:sz w:val="24"/>
          <w:szCs w:val="24"/>
        </w:rPr>
      </w:pPr>
    </w:p>
    <w:p w:rsidR="00641A6D" w:rsidRPr="00FF6EB2" w:rsidRDefault="00641A6D" w:rsidP="00FF6EB2">
      <w:pPr>
        <w:spacing w:after="0" w:line="240" w:lineRule="auto"/>
        <w:rPr>
          <w:rFonts w:ascii="Times New Roman" w:hAnsi="Times New Roman"/>
          <w:sz w:val="24"/>
          <w:szCs w:val="24"/>
        </w:rPr>
      </w:pPr>
    </w:p>
    <w:p w:rsidR="0086075E" w:rsidRDefault="0086075E" w:rsidP="00FF6EB2">
      <w:pPr>
        <w:spacing w:after="0" w:line="240" w:lineRule="auto"/>
        <w:rPr>
          <w:rFonts w:ascii="Times New Roman" w:hAnsi="Times New Roman"/>
          <w:b/>
          <w:bCs/>
        </w:rPr>
      </w:pPr>
    </w:p>
    <w:p w:rsidR="0086075E" w:rsidRDefault="0086075E" w:rsidP="00FF6EB2">
      <w:pPr>
        <w:spacing w:after="0" w:line="240" w:lineRule="auto"/>
        <w:rPr>
          <w:rFonts w:ascii="Times New Roman" w:hAnsi="Times New Roman"/>
          <w:sz w:val="24"/>
          <w:szCs w:val="24"/>
        </w:rPr>
      </w:pPr>
      <w:r>
        <w:rPr>
          <w:rFonts w:ascii="Times New Roman" w:hAnsi="Times New Roman"/>
          <w:b/>
          <w:bCs/>
        </w:rPr>
        <w:t>Grading Criteria</w:t>
      </w:r>
      <w:r w:rsidRPr="00FF6EB2">
        <w:rPr>
          <w:rFonts w:ascii="Times New Roman" w:hAnsi="Times New Roman"/>
          <w:sz w:val="24"/>
          <w:szCs w:val="24"/>
        </w:rPr>
        <w:t xml:space="preserve"> </w:t>
      </w:r>
    </w:p>
    <w:p w:rsidR="0086075E" w:rsidRDefault="00BF1F81" w:rsidP="00FF6EB2">
      <w:pPr>
        <w:spacing w:after="0" w:line="240" w:lineRule="auto"/>
        <w:rPr>
          <w:rFonts w:ascii="Times New Roman" w:hAnsi="Times New Roman"/>
          <w:sz w:val="24"/>
          <w:szCs w:val="24"/>
        </w:rPr>
      </w:pPr>
      <w:r>
        <w:rPr>
          <w:rFonts w:ascii="Times New Roman" w:hAnsi="Times New Roman"/>
          <w:shd w:val="clear" w:color="auto" w:fill="D9D9D9"/>
        </w:rPr>
        <w:pict>
          <v:rect id="_x0000_i1033" style="width:0;height:1.5pt" o:hralign="center" o:hrstd="t" o:hr="t" fillcolor="#a0a0a0" stroked="f"/>
        </w:pic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A=100-90%</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B=89-80%</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C=79-70%</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D=69-60%</w:t>
      </w:r>
    </w:p>
    <w:p w:rsid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F=59% and lower</w:t>
      </w:r>
    </w:p>
    <w:p w:rsidR="00641A6D" w:rsidRPr="00FF6EB2" w:rsidRDefault="00641A6D" w:rsidP="00FF6EB2">
      <w:pPr>
        <w:spacing w:after="0" w:line="240" w:lineRule="auto"/>
        <w:rPr>
          <w:rFonts w:ascii="Times New Roman" w:hAnsi="Times New Roman"/>
          <w:sz w:val="24"/>
          <w:szCs w:val="24"/>
        </w:rPr>
      </w:pPr>
    </w:p>
    <w:p w:rsid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Note that there are no + or – grades.  An A is an A.  Also, all final grades will appear on your Northern State University transcript.  If you attend a South Dakota public institution, these grades will automatically transfer.  If you attend either a private or out-of-state institution, you will need to ask Northern to mail an official transcript (the process will be described later).</w:t>
      </w:r>
    </w:p>
    <w:p w:rsidR="00641A6D" w:rsidRDefault="00641A6D" w:rsidP="00FF6EB2">
      <w:pPr>
        <w:spacing w:after="0" w:line="240" w:lineRule="auto"/>
        <w:rPr>
          <w:rFonts w:ascii="Times New Roman" w:hAnsi="Times New Roman"/>
          <w:sz w:val="24"/>
          <w:szCs w:val="24"/>
        </w:rPr>
      </w:pPr>
    </w:p>
    <w:p w:rsidR="00641A6D" w:rsidRDefault="00641A6D" w:rsidP="00FF6EB2">
      <w:pPr>
        <w:spacing w:after="0" w:line="240" w:lineRule="auto"/>
        <w:rPr>
          <w:rFonts w:ascii="Times New Roman" w:hAnsi="Times New Roman"/>
          <w:sz w:val="24"/>
          <w:szCs w:val="24"/>
        </w:rPr>
      </w:pPr>
      <w:r>
        <w:rPr>
          <w:rFonts w:ascii="Times New Roman" w:hAnsi="Times New Roman"/>
          <w:sz w:val="24"/>
          <w:szCs w:val="24"/>
        </w:rPr>
        <w:t>Final grades will appear on a NSU transcript.</w:t>
      </w:r>
    </w:p>
    <w:p w:rsidR="00641A6D" w:rsidRPr="00FF6EB2" w:rsidRDefault="00641A6D" w:rsidP="00FF6EB2">
      <w:pPr>
        <w:spacing w:after="0" w:line="240" w:lineRule="auto"/>
        <w:rPr>
          <w:rFonts w:ascii="Times New Roman" w:hAnsi="Times New Roman"/>
          <w:sz w:val="24"/>
          <w:szCs w:val="24"/>
        </w:rPr>
      </w:pPr>
    </w:p>
    <w:p w:rsidR="004E4D6D" w:rsidRDefault="004E4D6D" w:rsidP="004E4D6D">
      <w:pPr>
        <w:pStyle w:val="NoSpacing"/>
        <w:rPr>
          <w:rFonts w:ascii="Times New Roman" w:hAnsi="Times New Roman" w:cs="Times New Roman"/>
          <w:b/>
          <w:sz w:val="24"/>
          <w:szCs w:val="24"/>
          <w:highlight w:val="yellow"/>
        </w:rPr>
      </w:pPr>
    </w:p>
    <w:p w:rsidR="000D61E2" w:rsidRPr="000D61E2" w:rsidRDefault="000D61E2" w:rsidP="000D61E2">
      <w:pPr>
        <w:pStyle w:val="Default"/>
        <w:rPr>
          <w:rFonts w:ascii="Times New Roman" w:hAnsi="Times New Roman" w:cs="Times New Roman"/>
          <w:b/>
          <w:bCs/>
        </w:rPr>
      </w:pPr>
      <w:r w:rsidRPr="00FF6EB2">
        <w:rPr>
          <w:rFonts w:ascii="Times New Roman" w:hAnsi="Times New Roman" w:cs="Times New Roman"/>
          <w:b/>
          <w:bCs/>
        </w:rPr>
        <w:t>Americans with Disabilities Act (ADA) Statement</w:t>
      </w:r>
      <w:r w:rsidRPr="000D61E2">
        <w:rPr>
          <w:rFonts w:ascii="Times New Roman" w:hAnsi="Times New Roman" w:cs="Times New Roman"/>
          <w:b/>
          <w:bCs/>
        </w:rPr>
        <w:t xml:space="preserve"> </w:t>
      </w:r>
    </w:p>
    <w:p w:rsidR="000D61E2" w:rsidRPr="000D61E2" w:rsidRDefault="00BF1F81" w:rsidP="000D61E2">
      <w:pPr>
        <w:pStyle w:val="Default"/>
        <w:rPr>
          <w:rFonts w:ascii="Times New Roman" w:hAnsi="Times New Roman" w:cs="Times New Roman"/>
        </w:rPr>
      </w:pPr>
      <w:r>
        <w:rPr>
          <w:rFonts w:ascii="Times New Roman" w:hAnsi="Times New Roman" w:cs="Times New Roman"/>
          <w:shd w:val="clear" w:color="auto" w:fill="D9D9D9"/>
        </w:rPr>
        <w:pict>
          <v:rect id="_x0000_i1034" style="width:0;height:1.5pt" o:hralign="center" o:hrstd="t" o:hr="t" fillcolor="#a0a0a0" stroked="f"/>
        </w:pict>
      </w:r>
    </w:p>
    <w:p w:rsidR="000D61E2" w:rsidRPr="000D61E2" w:rsidRDefault="000D61E2" w:rsidP="000D61E2">
      <w:pPr>
        <w:spacing w:after="0" w:line="240" w:lineRule="auto"/>
        <w:ind w:left="720"/>
        <w:rPr>
          <w:rFonts w:ascii="Times New Roman" w:hAnsi="Times New Roman"/>
          <w:sz w:val="24"/>
          <w:szCs w:val="24"/>
        </w:rPr>
      </w:pPr>
      <w:r w:rsidRPr="000D61E2">
        <w:rPr>
          <w:rFonts w:ascii="Times New Roman" w:hAnsi="Times New Roman"/>
          <w:sz w:val="24"/>
          <w:szCs w:val="24"/>
        </w:rPr>
        <w:t xml:space="preserve">Northern State University is committed to providing reasonable accommodation for students with physical, learning, mental health and/or other types of disabilities.  Accommodations for students with disabilities are made only in consultation with the Director of Disability Services.  If you believe you have a disability, either temporary or permanent, requiring accommodation in this or any course, contact Doris Stusiak (contact information below).   NSU can show you how to secure proper documentation and help you arrange appropriate accommodations with your instructors as mandated by the Americans with Disabilities Act.   </w:t>
      </w:r>
    </w:p>
    <w:p w:rsidR="000D61E2" w:rsidRPr="000D61E2" w:rsidRDefault="000D61E2" w:rsidP="000D61E2">
      <w:pPr>
        <w:spacing w:after="0" w:line="240" w:lineRule="auto"/>
        <w:ind w:left="720"/>
        <w:rPr>
          <w:rFonts w:ascii="Times New Roman" w:hAnsi="Times New Roman"/>
          <w:sz w:val="24"/>
          <w:szCs w:val="24"/>
        </w:rPr>
      </w:pPr>
    </w:p>
    <w:p w:rsidR="000D61E2" w:rsidRPr="000D61E2" w:rsidRDefault="000D61E2" w:rsidP="000D61E2">
      <w:pPr>
        <w:spacing w:after="0" w:line="240" w:lineRule="auto"/>
        <w:ind w:firstLine="720"/>
        <w:rPr>
          <w:rFonts w:ascii="Times New Roman" w:hAnsi="Times New Roman"/>
          <w:sz w:val="24"/>
          <w:szCs w:val="24"/>
        </w:rPr>
      </w:pPr>
      <w:r w:rsidRPr="000D61E2">
        <w:rPr>
          <w:rFonts w:ascii="Times New Roman" w:hAnsi="Times New Roman"/>
          <w:sz w:val="24"/>
          <w:szCs w:val="24"/>
        </w:rPr>
        <w:t>Doris Stusiak, Director of Disability Services</w:t>
      </w:r>
    </w:p>
    <w:p w:rsidR="000D61E2" w:rsidRPr="000D61E2" w:rsidRDefault="000D61E2" w:rsidP="000D61E2">
      <w:pPr>
        <w:spacing w:after="0" w:line="240" w:lineRule="auto"/>
        <w:ind w:firstLine="720"/>
        <w:rPr>
          <w:rFonts w:ascii="Times New Roman" w:hAnsi="Times New Roman"/>
          <w:sz w:val="24"/>
          <w:szCs w:val="24"/>
        </w:rPr>
      </w:pPr>
      <w:r w:rsidRPr="000D61E2">
        <w:rPr>
          <w:rFonts w:ascii="Times New Roman" w:hAnsi="Times New Roman"/>
          <w:sz w:val="24"/>
          <w:szCs w:val="24"/>
        </w:rPr>
        <w:t>Student Center Room 240 – 2</w:t>
      </w:r>
      <w:r w:rsidRPr="000D61E2">
        <w:rPr>
          <w:rFonts w:ascii="Times New Roman" w:hAnsi="Times New Roman"/>
          <w:sz w:val="24"/>
          <w:szCs w:val="24"/>
          <w:vertAlign w:val="superscript"/>
        </w:rPr>
        <w:t>nd</w:t>
      </w:r>
      <w:r w:rsidRPr="000D61E2">
        <w:rPr>
          <w:rFonts w:ascii="Times New Roman" w:hAnsi="Times New Roman"/>
          <w:sz w:val="24"/>
          <w:szCs w:val="24"/>
        </w:rPr>
        <w:t xml:space="preserve"> Floor</w:t>
      </w:r>
    </w:p>
    <w:p w:rsidR="000D61E2" w:rsidRPr="000D61E2" w:rsidRDefault="000D61E2" w:rsidP="000D61E2">
      <w:pPr>
        <w:spacing w:after="0" w:line="240" w:lineRule="auto"/>
        <w:ind w:firstLine="720"/>
        <w:rPr>
          <w:rFonts w:ascii="Times New Roman" w:hAnsi="Times New Roman"/>
          <w:sz w:val="24"/>
          <w:szCs w:val="24"/>
        </w:rPr>
      </w:pPr>
      <w:r w:rsidRPr="000D61E2">
        <w:rPr>
          <w:rFonts w:ascii="Times New Roman" w:hAnsi="Times New Roman"/>
          <w:sz w:val="24"/>
          <w:szCs w:val="24"/>
        </w:rPr>
        <w:t>Phone 605-626-2371</w:t>
      </w:r>
    </w:p>
    <w:p w:rsidR="000D61E2" w:rsidRPr="000D61E2" w:rsidRDefault="000D61E2" w:rsidP="000D61E2">
      <w:pPr>
        <w:spacing w:after="0" w:line="240" w:lineRule="auto"/>
        <w:ind w:firstLine="720"/>
        <w:rPr>
          <w:rFonts w:ascii="Times New Roman" w:hAnsi="Times New Roman"/>
          <w:sz w:val="24"/>
          <w:szCs w:val="24"/>
        </w:rPr>
      </w:pPr>
      <w:r w:rsidRPr="000D61E2">
        <w:rPr>
          <w:rFonts w:ascii="Times New Roman" w:hAnsi="Times New Roman"/>
          <w:sz w:val="24"/>
          <w:szCs w:val="24"/>
        </w:rPr>
        <w:t>Fax 605-626-3399</w:t>
      </w:r>
    </w:p>
    <w:p w:rsidR="000D61E2" w:rsidRPr="000D61E2" w:rsidRDefault="000D61E2" w:rsidP="000D61E2">
      <w:pPr>
        <w:pStyle w:val="Default"/>
        <w:ind w:firstLine="720"/>
        <w:rPr>
          <w:rFonts w:ascii="Times New Roman" w:hAnsi="Times New Roman" w:cs="Times New Roman"/>
        </w:rPr>
      </w:pPr>
      <w:r w:rsidRPr="000D61E2">
        <w:rPr>
          <w:rFonts w:ascii="Times New Roman" w:hAnsi="Times New Roman" w:cs="Times New Roman"/>
        </w:rPr>
        <w:t xml:space="preserve">Email </w:t>
      </w:r>
      <w:hyperlink r:id="rId10" w:history="1">
        <w:r w:rsidRPr="000D61E2">
          <w:rPr>
            <w:rStyle w:val="Hyperlink"/>
            <w:rFonts w:ascii="Times New Roman" w:hAnsi="Times New Roman" w:cs="Times New Roman"/>
          </w:rPr>
          <w:t>Doris.Stusiak@northern.edu</w:t>
        </w:r>
      </w:hyperlink>
    </w:p>
    <w:p w:rsidR="006434A3" w:rsidRPr="000D61E2" w:rsidRDefault="006434A3" w:rsidP="006434A3">
      <w:pPr>
        <w:pStyle w:val="Default"/>
        <w:rPr>
          <w:rFonts w:ascii="Times New Roman" w:hAnsi="Times New Roman" w:cs="Times New Roman"/>
        </w:rPr>
      </w:pPr>
    </w:p>
    <w:p w:rsidR="006434A3" w:rsidRPr="000D61E2" w:rsidRDefault="006434A3" w:rsidP="006434A3">
      <w:pPr>
        <w:pStyle w:val="Default"/>
        <w:rPr>
          <w:rFonts w:ascii="Times New Roman" w:hAnsi="Times New Roman" w:cs="Times New Roman"/>
          <w:b/>
          <w:bCs/>
        </w:rPr>
      </w:pPr>
      <w:r w:rsidRPr="000D61E2">
        <w:rPr>
          <w:rFonts w:ascii="Times New Roman" w:hAnsi="Times New Roman" w:cs="Times New Roman"/>
          <w:b/>
          <w:bCs/>
        </w:rPr>
        <w:t xml:space="preserve">Diversity Statement </w:t>
      </w:r>
    </w:p>
    <w:p w:rsidR="006434A3" w:rsidRPr="000D61E2" w:rsidRDefault="00BF1F81" w:rsidP="006434A3">
      <w:pPr>
        <w:pStyle w:val="Default"/>
        <w:rPr>
          <w:rFonts w:ascii="Times New Roman" w:hAnsi="Times New Roman" w:cs="Times New Roman"/>
        </w:rPr>
      </w:pPr>
      <w:r>
        <w:rPr>
          <w:rFonts w:ascii="Times New Roman" w:hAnsi="Times New Roman" w:cs="Times New Roman"/>
          <w:shd w:val="clear" w:color="auto" w:fill="D9D9D9"/>
        </w:rPr>
        <w:pict>
          <v:rect id="_x0000_i1035" style="width:0;height:1.5pt" o:hralign="center" o:hrstd="t" o:hr="t" fillcolor="#a0a0a0" stroked="f"/>
        </w:pict>
      </w:r>
    </w:p>
    <w:p w:rsidR="006434A3" w:rsidRPr="000D61E2" w:rsidRDefault="006434A3" w:rsidP="006434A3">
      <w:pPr>
        <w:pStyle w:val="Default"/>
        <w:ind w:left="720"/>
        <w:rPr>
          <w:rFonts w:ascii="Times New Roman" w:hAnsi="Times New Roman" w:cs="Times New Roman"/>
        </w:rPr>
      </w:pPr>
      <w:r w:rsidRPr="000D61E2">
        <w:rPr>
          <w:rFonts w:ascii="Times New Roman" w:hAnsi="Times New Roman" w:cs="Times New Roman"/>
        </w:rPr>
        <w:t xml:space="preserve">Northern State University strives to build an academic community of people from diverse backgrounds and experiences who are committed to sharing diverse ideas in a mutually respectful environment. We value open discourse and consideration of multiple perspectives on issues of regional, national, and international importance, in which individuals are free to express their points of view. Our goal is a diverse learning community with equal opportunity for all. </w:t>
      </w:r>
    </w:p>
    <w:p w:rsidR="006434A3" w:rsidRDefault="006434A3" w:rsidP="006434A3">
      <w:pPr>
        <w:pStyle w:val="Default"/>
        <w:rPr>
          <w:rFonts w:ascii="Times New Roman" w:hAnsi="Times New Roman" w:cs="Times New Roman"/>
          <w:bCs/>
        </w:rPr>
      </w:pPr>
    </w:p>
    <w:p w:rsidR="00641A6D" w:rsidRDefault="00641A6D" w:rsidP="006434A3">
      <w:pPr>
        <w:pStyle w:val="Default"/>
        <w:rPr>
          <w:rFonts w:ascii="Times New Roman" w:hAnsi="Times New Roman" w:cs="Times New Roman"/>
          <w:bCs/>
        </w:rPr>
      </w:pPr>
    </w:p>
    <w:p w:rsidR="00641A6D" w:rsidRDefault="00641A6D" w:rsidP="006434A3">
      <w:pPr>
        <w:pStyle w:val="Default"/>
        <w:rPr>
          <w:rFonts w:ascii="Times New Roman" w:hAnsi="Times New Roman" w:cs="Times New Roman"/>
          <w:bCs/>
        </w:rPr>
      </w:pPr>
    </w:p>
    <w:p w:rsidR="00641A6D" w:rsidRPr="000D61E2" w:rsidRDefault="00641A6D" w:rsidP="006434A3">
      <w:pPr>
        <w:pStyle w:val="Default"/>
        <w:rPr>
          <w:rFonts w:ascii="Times New Roman" w:hAnsi="Times New Roman" w:cs="Times New Roman"/>
          <w:bCs/>
        </w:rPr>
      </w:pPr>
    </w:p>
    <w:p w:rsidR="006434A3" w:rsidRPr="000D61E2" w:rsidRDefault="006434A3" w:rsidP="006434A3">
      <w:pPr>
        <w:pStyle w:val="Default"/>
        <w:rPr>
          <w:rFonts w:ascii="Times New Roman" w:hAnsi="Times New Roman" w:cs="Times New Roman"/>
          <w:b/>
          <w:bCs/>
        </w:rPr>
      </w:pPr>
      <w:r w:rsidRPr="000D61E2">
        <w:rPr>
          <w:rFonts w:ascii="Times New Roman" w:hAnsi="Times New Roman" w:cs="Times New Roman"/>
          <w:b/>
          <w:bCs/>
        </w:rPr>
        <w:t xml:space="preserve">Freedom in Learning </w:t>
      </w:r>
    </w:p>
    <w:p w:rsidR="006434A3" w:rsidRPr="000D61E2" w:rsidRDefault="00BF1F81" w:rsidP="006434A3">
      <w:pPr>
        <w:pStyle w:val="Default"/>
        <w:rPr>
          <w:rFonts w:ascii="Times New Roman" w:hAnsi="Times New Roman" w:cs="Times New Roman"/>
        </w:rPr>
      </w:pPr>
      <w:r>
        <w:rPr>
          <w:rFonts w:ascii="Times New Roman" w:hAnsi="Times New Roman" w:cs="Times New Roman"/>
          <w:shd w:val="clear" w:color="auto" w:fill="D9D9D9"/>
        </w:rPr>
        <w:pict>
          <v:rect id="_x0000_i1036" style="width:0;height:1.5pt" o:hralign="center" o:hrstd="t" o:hr="t" fillcolor="#a0a0a0" stroked="f"/>
        </w:pict>
      </w:r>
    </w:p>
    <w:p w:rsidR="00C505EF" w:rsidRDefault="006434A3" w:rsidP="004E4D6D">
      <w:pPr>
        <w:ind w:left="720"/>
        <w:rPr>
          <w:rFonts w:ascii="Times New Roman" w:hAnsi="Times New Roman"/>
          <w:sz w:val="24"/>
          <w:szCs w:val="24"/>
        </w:rPr>
      </w:pPr>
      <w:r w:rsidRPr="000D61E2">
        <w:rPr>
          <w:rFonts w:ascii="Times New Roman" w:hAnsi="Times New Roman"/>
          <w:sz w:val="24"/>
          <w:szCs w:val="24"/>
        </w:rPr>
        <w:t>Under Board of Regents and University policy student academic performance may be evaluated solely on an academic basis, not on opinions or conduct in matters unrelated to academic standards. Students should be free to take reasoned exception to the data or views offered in any course of study and to reserve judgment about matters of opinion, but they are responsible for learning the content of any course of study for which they are enrolled. Students who believe that an academic evaluation reflects prejudiced or capricious consideration of student opinions or conduct unrelated to academic standards should contact the academic dean administratively in charge of the class to initiate a review of the evaluation.</w:t>
      </w:r>
    </w:p>
    <w:p w:rsidR="006434A3" w:rsidRPr="000D61E2" w:rsidRDefault="006434A3" w:rsidP="006434A3">
      <w:pPr>
        <w:pStyle w:val="NoSpacing"/>
        <w:rPr>
          <w:rFonts w:ascii="Times New Roman" w:hAnsi="Times New Roman" w:cs="Times New Roman"/>
          <w:sz w:val="24"/>
          <w:szCs w:val="24"/>
          <w:shd w:val="clear" w:color="auto" w:fill="D9D9D9"/>
        </w:rPr>
      </w:pPr>
      <w:r w:rsidRPr="00FF6EB2">
        <w:rPr>
          <w:rFonts w:ascii="Times New Roman" w:hAnsi="Times New Roman" w:cs="Times New Roman"/>
          <w:b/>
          <w:sz w:val="24"/>
          <w:szCs w:val="24"/>
        </w:rPr>
        <w:t>Tentative Course Schedule</w:t>
      </w:r>
      <w:r w:rsidR="00AB53BD" w:rsidRPr="000D61E2">
        <w:rPr>
          <w:rFonts w:ascii="Times New Roman" w:hAnsi="Times New Roman" w:cs="Times New Roman"/>
          <w:b/>
          <w:sz w:val="24"/>
          <w:szCs w:val="24"/>
        </w:rPr>
        <w:t xml:space="preserve"> </w:t>
      </w:r>
      <w:r w:rsidR="00BF1F81">
        <w:rPr>
          <w:rFonts w:ascii="Times New Roman" w:hAnsi="Times New Roman" w:cs="Times New Roman"/>
          <w:sz w:val="24"/>
          <w:szCs w:val="24"/>
          <w:shd w:val="clear" w:color="auto" w:fill="D9D9D9"/>
        </w:rPr>
        <w:pict>
          <v:rect id="_x0000_i1037" style="width:0;height:1.5pt" o:hralign="center" o:hrstd="t" o:hr="t" fillcolor="#a0a0a0" stroked="f"/>
        </w:pict>
      </w:r>
    </w:p>
    <w:p w:rsidR="006434A3" w:rsidRPr="000D61E2" w:rsidRDefault="006434A3" w:rsidP="006434A3">
      <w:pPr>
        <w:pStyle w:val="NoSpacing"/>
        <w:ind w:left="720"/>
        <w:rPr>
          <w:rFonts w:ascii="Times New Roman" w:hAnsi="Times New Roman" w:cs="Times New Roman"/>
          <w:sz w:val="24"/>
          <w:szCs w:val="24"/>
          <w:shd w:val="clear" w:color="auto" w:fill="D9D9D9"/>
        </w:rPr>
      </w:pPr>
      <w:r w:rsidRPr="000D61E2">
        <w:rPr>
          <w:rFonts w:ascii="Times New Roman" w:hAnsi="Times New Roman" w:cs="Times New Roman"/>
          <w:sz w:val="24"/>
          <w:szCs w:val="24"/>
        </w:rPr>
        <w:t>The tentative schedule for this course is outlined below. Please note the instructor reserves the right to modify the schedule at any time.</w:t>
      </w:r>
    </w:p>
    <w:p w:rsidR="006434A3" w:rsidRPr="000D61E2" w:rsidRDefault="006434A3" w:rsidP="006434A3">
      <w:pPr>
        <w:pStyle w:val="NoSpacing"/>
        <w:ind w:left="720"/>
        <w:rPr>
          <w:rFonts w:ascii="Times New Roman" w:hAnsi="Times New Roman" w:cs="Times New Roman"/>
          <w:sz w:val="24"/>
          <w:szCs w:val="24"/>
          <w:shd w:val="clear" w:color="auto" w:fill="D9D9D9"/>
        </w:rPr>
      </w:pP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1</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16</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--Horace Greeley Letter</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--Dee Brown’s “Bury My Heart at Wounded Knee”</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--Chief Red Cloud’s Speech</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--Mark Twain’s “Roughing It”</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--Nat Love and Cowboys</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2</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17</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--Thomas Edison’s “The Success of Electric Lights”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--Monopoly Political Cartoon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--Andrew Carnegie’s “Wealth”</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--Edward Bellamy’s “Looking Backward, 2000-1887”</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3</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18</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--Thorstein Veblen’s, “Theory of the Leisure Class”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--National Grange Proceedings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--Advice on Keeping Children on the Farm</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--Ellis Island Interview</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--Emma Lazarus’ “New Colossus”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--Immigration Political Cartoons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--Jacob Riis’ “How the Other Half Lives”</w:t>
      </w:r>
    </w:p>
    <w:p w:rsidR="00641A6D" w:rsidRDefault="00641A6D" w:rsidP="00FF6EB2">
      <w:pPr>
        <w:spacing w:after="0" w:line="240" w:lineRule="auto"/>
        <w:rPr>
          <w:rFonts w:ascii="Times New Roman" w:hAnsi="Times New Roman"/>
          <w:i/>
          <w:sz w:val="24"/>
          <w:szCs w:val="24"/>
          <w:u w:val="single"/>
        </w:rPr>
      </w:pPr>
    </w:p>
    <w:p w:rsidR="00641A6D" w:rsidRDefault="00641A6D" w:rsidP="00FF6EB2">
      <w:pPr>
        <w:spacing w:after="0" w:line="240" w:lineRule="auto"/>
        <w:rPr>
          <w:rFonts w:ascii="Times New Roman" w:hAnsi="Times New Roman"/>
          <w:i/>
          <w:sz w:val="24"/>
          <w:szCs w:val="24"/>
          <w:u w:val="single"/>
        </w:rPr>
      </w:pPr>
    </w:p>
    <w:p w:rsidR="00641A6D" w:rsidRDefault="00641A6D" w:rsidP="00FF6EB2">
      <w:pPr>
        <w:spacing w:after="0" w:line="240" w:lineRule="auto"/>
        <w:rPr>
          <w:rFonts w:ascii="Times New Roman" w:hAnsi="Times New Roman"/>
          <w:i/>
          <w:sz w:val="24"/>
          <w:szCs w:val="24"/>
          <w:u w:val="single"/>
        </w:rPr>
      </w:pP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4</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19</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--Morrill Act</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--Stephen Crane’s “Maggie:  A Girl of the Streets”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--Romanticism v. Realism in art</w:t>
      </w:r>
    </w:p>
    <w:p w:rsidR="00FF6EB2" w:rsidRPr="00FF6EB2" w:rsidRDefault="00FF6EB2" w:rsidP="00FF6EB2">
      <w:pPr>
        <w:spacing w:after="0" w:line="240" w:lineRule="auto"/>
        <w:rPr>
          <w:rFonts w:ascii="Times New Roman" w:hAnsi="Times New Roman"/>
          <w:b/>
          <w:i/>
          <w:sz w:val="24"/>
          <w:szCs w:val="24"/>
          <w:u w:val="single"/>
        </w:rPr>
      </w:pPr>
      <w:r w:rsidRPr="00FF6EB2">
        <w:rPr>
          <w:rFonts w:ascii="Times New Roman" w:hAnsi="Times New Roman"/>
          <w:b/>
          <w:i/>
          <w:sz w:val="24"/>
          <w:szCs w:val="24"/>
          <w:u w:val="single"/>
        </w:rPr>
        <w:t>Exam 1—Covering Chapters 16-19 and their documents</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5</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20</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w:t>
      </w:r>
      <w:r w:rsidRPr="00FF6EB2">
        <w:rPr>
          <w:rFonts w:ascii="Times New Roman" w:hAnsi="Times New Roman"/>
          <w:i/>
          <w:sz w:val="24"/>
          <w:szCs w:val="24"/>
        </w:rPr>
        <w:t>Plessy v. Ferguson</w:t>
      </w:r>
      <w:r w:rsidRPr="00FF6EB2">
        <w:rPr>
          <w:rFonts w:ascii="Times New Roman" w:hAnsi="Times New Roman"/>
          <w:sz w:val="24"/>
          <w:szCs w:val="24"/>
        </w:rPr>
        <w:t xml:space="preserve"> Supreme Court Decision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--Boss Tweed Political Cartoon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--1896 Populist Party Platform</w:t>
      </w:r>
    </w:p>
    <w:p w:rsid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--William Jennings Bryan’s “Cross of Gold” Speech</w:t>
      </w:r>
    </w:p>
    <w:p w:rsidR="00FF6EB2" w:rsidRDefault="00FF6EB2" w:rsidP="00FF6EB2">
      <w:pPr>
        <w:spacing w:after="0" w:line="240" w:lineRule="auto"/>
        <w:rPr>
          <w:rFonts w:ascii="Times New Roman" w:hAnsi="Times New Roman"/>
          <w:sz w:val="24"/>
          <w:szCs w:val="24"/>
        </w:rPr>
      </w:pPr>
    </w:p>
    <w:p w:rsidR="00FF6EB2" w:rsidRPr="00FF6EB2" w:rsidRDefault="00FF6EB2" w:rsidP="00FF6EB2">
      <w:pPr>
        <w:spacing w:after="0" w:line="240" w:lineRule="auto"/>
        <w:rPr>
          <w:rFonts w:ascii="Times New Roman" w:hAnsi="Times New Roman"/>
          <w:sz w:val="24"/>
          <w:szCs w:val="24"/>
        </w:rPr>
      </w:pP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6</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21</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--Lincoln Steffens’ “The Shame of the Cities”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--Emma Goldman’s “Anarchism and What It Really Stands For”</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--Women’s Suffrage Before the 19</w:t>
      </w:r>
      <w:r w:rsidRPr="00FF6EB2">
        <w:rPr>
          <w:rFonts w:ascii="Times New Roman" w:hAnsi="Times New Roman"/>
          <w:sz w:val="24"/>
          <w:szCs w:val="24"/>
          <w:vertAlign w:val="superscript"/>
        </w:rPr>
        <w:t>th</w:t>
      </w:r>
      <w:r w:rsidRPr="00FF6EB2">
        <w:rPr>
          <w:rFonts w:ascii="Times New Roman" w:hAnsi="Times New Roman"/>
          <w:sz w:val="24"/>
          <w:szCs w:val="24"/>
        </w:rPr>
        <w:t xml:space="preserve"> Amendment</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--Teddy Roosevelt Political Cartoons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--Upton Sinclair’s “The Jungle”</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7</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22</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--Josiah Strong’s “Our Country”</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--White Man’s Burden Political Cartoon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--Rudyard Kipling’s “White Man’s Burden”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--Imperialism Political Cartoons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--Mark Twain’s “Incident in the Philippines”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--Open Door Policy and Boxer Rebellion Political Cartoon</w:t>
      </w:r>
    </w:p>
    <w:p w:rsidR="00FF6EB2" w:rsidRPr="00FF6EB2" w:rsidRDefault="00FF6EB2" w:rsidP="00FF6EB2">
      <w:pPr>
        <w:spacing w:after="0" w:line="240" w:lineRule="auto"/>
        <w:rPr>
          <w:rFonts w:ascii="Times New Roman" w:hAnsi="Times New Roman"/>
          <w:b/>
          <w:i/>
          <w:sz w:val="24"/>
          <w:szCs w:val="24"/>
          <w:u w:val="single"/>
        </w:rPr>
      </w:pPr>
      <w:r w:rsidRPr="00FF6EB2">
        <w:rPr>
          <w:rFonts w:ascii="Times New Roman" w:hAnsi="Times New Roman"/>
          <w:b/>
          <w:i/>
          <w:sz w:val="24"/>
          <w:szCs w:val="24"/>
          <w:u w:val="single"/>
        </w:rPr>
        <w:t>Exam 2—Covering Chapters 20-22 and their documents</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8</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23</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--Zimmermann Telegram</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--Woodrow Wilson’s War Message</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--George Norris’ Opposition to Wilson’s War Message</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--World War I Propaganda</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w:t>
      </w:r>
      <w:r w:rsidRPr="00FF6EB2">
        <w:rPr>
          <w:rFonts w:ascii="Times New Roman" w:hAnsi="Times New Roman"/>
          <w:i/>
          <w:sz w:val="24"/>
          <w:szCs w:val="24"/>
        </w:rPr>
        <w:t>Schenk v. United States</w:t>
      </w:r>
      <w:r w:rsidRPr="00FF6EB2">
        <w:rPr>
          <w:rFonts w:ascii="Times New Roman" w:hAnsi="Times New Roman"/>
          <w:sz w:val="24"/>
          <w:szCs w:val="24"/>
        </w:rPr>
        <w:t xml:space="preserve"> Supreme Court Decision</w:t>
      </w:r>
    </w:p>
    <w:p w:rsidR="00641A6D" w:rsidRDefault="00641A6D" w:rsidP="00FF6EB2">
      <w:pPr>
        <w:spacing w:after="0" w:line="240" w:lineRule="auto"/>
        <w:rPr>
          <w:rFonts w:ascii="Times New Roman" w:hAnsi="Times New Roman"/>
          <w:i/>
          <w:sz w:val="24"/>
          <w:szCs w:val="24"/>
          <w:u w:val="single"/>
        </w:rPr>
      </w:pPr>
    </w:p>
    <w:p w:rsidR="00641A6D" w:rsidRDefault="00641A6D" w:rsidP="00FF6EB2">
      <w:pPr>
        <w:spacing w:after="0" w:line="240" w:lineRule="auto"/>
        <w:rPr>
          <w:rFonts w:ascii="Times New Roman" w:hAnsi="Times New Roman"/>
          <w:i/>
          <w:sz w:val="24"/>
          <w:szCs w:val="24"/>
          <w:u w:val="single"/>
        </w:rPr>
      </w:pPr>
    </w:p>
    <w:p w:rsidR="00641A6D" w:rsidRDefault="00641A6D" w:rsidP="00FF6EB2">
      <w:pPr>
        <w:spacing w:after="0" w:line="240" w:lineRule="auto"/>
        <w:rPr>
          <w:rFonts w:ascii="Times New Roman" w:hAnsi="Times New Roman"/>
          <w:i/>
          <w:sz w:val="24"/>
          <w:szCs w:val="24"/>
          <w:u w:val="single"/>
        </w:rPr>
      </w:pPr>
    </w:p>
    <w:p w:rsidR="00641A6D" w:rsidRDefault="00641A6D" w:rsidP="00FF6EB2">
      <w:pPr>
        <w:spacing w:after="0" w:line="240" w:lineRule="auto"/>
        <w:rPr>
          <w:rFonts w:ascii="Times New Roman" w:hAnsi="Times New Roman"/>
          <w:i/>
          <w:sz w:val="24"/>
          <w:szCs w:val="24"/>
          <w:u w:val="single"/>
        </w:rPr>
      </w:pP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9</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24</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--The “New” Woman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--The Scope Trial</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--Creed of the Klanswoman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--Sacco and Vanzetti’s Statements to the Court</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10</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25</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--Edward Purinton’s “Big Ideas from Big Business”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--Hoover and the Great Depression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--The Farming Sector</w:t>
      </w:r>
    </w:p>
    <w:p w:rsid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--Franklin Roosevelt’s First Inaugural Address</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11</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26</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--Letter from a Dust Bowl Survivor</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--Anti-New Deal Political Cartoons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--Father Charles E. Coughlin’s “Third Party”</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--Court-packing Scandal Cartoons and Explanation</w:t>
      </w:r>
    </w:p>
    <w:p w:rsidR="00FF6EB2" w:rsidRPr="00FF6EB2" w:rsidRDefault="00FF6EB2" w:rsidP="00FF6EB2">
      <w:pPr>
        <w:spacing w:after="0" w:line="240" w:lineRule="auto"/>
        <w:rPr>
          <w:rFonts w:ascii="Times New Roman" w:hAnsi="Times New Roman"/>
          <w:b/>
          <w:i/>
          <w:sz w:val="24"/>
          <w:szCs w:val="24"/>
          <w:u w:val="single"/>
        </w:rPr>
      </w:pPr>
      <w:r w:rsidRPr="00FF6EB2">
        <w:rPr>
          <w:rFonts w:ascii="Times New Roman" w:hAnsi="Times New Roman"/>
          <w:b/>
          <w:i/>
          <w:sz w:val="24"/>
          <w:szCs w:val="24"/>
          <w:u w:val="single"/>
        </w:rPr>
        <w:t>Exam 3—Covering Chapters 23-26 and their documents</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12</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27</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--Education for Death Cartoon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--A. Philip Randolph’s “Why Should We March”</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--Rosie the Riveter Political Cartoons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--Racism Against Japanese-Americans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--The Atomic Bomb</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13</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28</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--Winston Churchill’s “Iron Curtain” Speech</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--Marshall Plan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--Duck and Cover Video</w:t>
      </w:r>
    </w:p>
    <w:p w:rsidR="00FF6EB2" w:rsidRPr="00FF6EB2" w:rsidRDefault="00FF6EB2" w:rsidP="00FF6EB2">
      <w:pPr>
        <w:spacing w:after="0" w:line="240" w:lineRule="auto"/>
        <w:rPr>
          <w:rFonts w:ascii="Times New Roman" w:hAnsi="Times New Roman"/>
          <w:b/>
          <w:i/>
          <w:sz w:val="24"/>
          <w:szCs w:val="24"/>
          <w:u w:val="single"/>
        </w:rPr>
      </w:pPr>
      <w:r w:rsidRPr="00FF6EB2">
        <w:rPr>
          <w:rFonts w:ascii="Times New Roman" w:hAnsi="Times New Roman"/>
          <w:b/>
          <w:i/>
          <w:sz w:val="24"/>
          <w:szCs w:val="24"/>
          <w:u w:val="single"/>
        </w:rPr>
        <w:t>Exam 4—Covering Chapters 27 and 28 and their documents</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14</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29</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--Martin Luther King, Jr.’s “I Have a Dream” Speech</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--President Johnson’s Gulf of Tonkin Address and Gulf of Tonkin Resolution</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--Images of Vietnam</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--“Ohio” by Crosby, Stills, Nash and Young</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--House Judiciary Committee’s Conclusion on Nixon’s Impeachment</w:t>
      </w:r>
    </w:p>
    <w:p w:rsidR="00641A6D" w:rsidRDefault="00641A6D" w:rsidP="00FF6EB2">
      <w:pPr>
        <w:spacing w:after="0" w:line="240" w:lineRule="auto"/>
        <w:rPr>
          <w:rFonts w:ascii="Times New Roman" w:hAnsi="Times New Roman"/>
          <w:i/>
          <w:sz w:val="24"/>
          <w:szCs w:val="24"/>
          <w:u w:val="single"/>
        </w:rPr>
      </w:pP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15</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30</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--Baby Boom Graph</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 xml:space="preserve">--“The Good Wife’s Guide” from </w:t>
      </w:r>
      <w:r w:rsidRPr="00FF6EB2">
        <w:rPr>
          <w:rFonts w:ascii="Times New Roman" w:hAnsi="Times New Roman"/>
          <w:i/>
          <w:sz w:val="24"/>
          <w:szCs w:val="24"/>
        </w:rPr>
        <w:t>Housekeeping Monthly</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--SDS Port Huron Statement</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--Representative Shirley Chisholm’s Address to the House of Representatives</w:t>
      </w:r>
    </w:p>
    <w:p w:rsidR="00FF6EB2" w:rsidRPr="00FF6EB2" w:rsidRDefault="00FF6EB2" w:rsidP="00FF6EB2">
      <w:pPr>
        <w:spacing w:after="0" w:line="240" w:lineRule="auto"/>
        <w:rPr>
          <w:rFonts w:ascii="Times New Roman" w:hAnsi="Times New Roman"/>
          <w:b/>
          <w:i/>
          <w:sz w:val="24"/>
          <w:szCs w:val="24"/>
          <w:u w:val="single"/>
        </w:rPr>
      </w:pPr>
      <w:r w:rsidRPr="00FF6EB2">
        <w:rPr>
          <w:rFonts w:ascii="Times New Roman" w:hAnsi="Times New Roman"/>
          <w:b/>
          <w:i/>
          <w:sz w:val="24"/>
          <w:szCs w:val="24"/>
          <w:u w:val="single"/>
        </w:rPr>
        <w:t>Exam 5—Covering Chapters 29 and 30 and their documents</w:t>
      </w: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16</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31</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--Jimmy Carter’s “Crisis of Confidence” Speech</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--Ronald Reagan’s “Evil Empire” Speech</w:t>
      </w:r>
    </w:p>
    <w:p w:rsid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--Ronald Reagan’s “Tear Down This Wall” Speech</w:t>
      </w:r>
    </w:p>
    <w:p w:rsidR="00FF6EB2" w:rsidRPr="00FF6EB2" w:rsidRDefault="00FF6EB2" w:rsidP="00FF6EB2">
      <w:pPr>
        <w:spacing w:after="0" w:line="240" w:lineRule="auto"/>
        <w:rPr>
          <w:rFonts w:ascii="Times New Roman" w:hAnsi="Times New Roman"/>
          <w:sz w:val="24"/>
          <w:szCs w:val="24"/>
        </w:rPr>
      </w:pPr>
    </w:p>
    <w:p w:rsidR="00FF6EB2" w:rsidRPr="00FF6EB2" w:rsidRDefault="00FF6EB2" w:rsidP="00FF6EB2">
      <w:pPr>
        <w:spacing w:after="0" w:line="240" w:lineRule="auto"/>
        <w:rPr>
          <w:rFonts w:ascii="Times New Roman" w:hAnsi="Times New Roman"/>
          <w:i/>
          <w:sz w:val="24"/>
          <w:szCs w:val="24"/>
          <w:u w:val="single"/>
        </w:rPr>
      </w:pPr>
      <w:r w:rsidRPr="00FF6EB2">
        <w:rPr>
          <w:rFonts w:ascii="Times New Roman" w:hAnsi="Times New Roman"/>
          <w:i/>
          <w:sz w:val="24"/>
          <w:szCs w:val="24"/>
          <w:u w:val="single"/>
        </w:rPr>
        <w:t>Week 17</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Reading:  Chapter 32</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Documents:</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--George H.W. Bush’s Speech Concerning the First Gulf War</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--Monica Lewinsky Scandal</w:t>
      </w:r>
    </w:p>
    <w:p w:rsidR="00FF6EB2" w:rsidRPr="00FF6EB2" w:rsidRDefault="00FF6EB2" w:rsidP="00FF6EB2">
      <w:pPr>
        <w:spacing w:after="0" w:line="240" w:lineRule="auto"/>
        <w:rPr>
          <w:rFonts w:ascii="Times New Roman" w:hAnsi="Times New Roman"/>
          <w:sz w:val="24"/>
          <w:szCs w:val="24"/>
        </w:rPr>
      </w:pPr>
      <w:r w:rsidRPr="00FF6EB2">
        <w:rPr>
          <w:rFonts w:ascii="Times New Roman" w:hAnsi="Times New Roman"/>
          <w:sz w:val="24"/>
          <w:szCs w:val="24"/>
        </w:rPr>
        <w:tab/>
        <w:t>--George W. Bush’s Address to Congress after 9/11</w:t>
      </w:r>
    </w:p>
    <w:p w:rsidR="00FF6EB2" w:rsidRPr="00FF6EB2" w:rsidRDefault="00FF6EB2" w:rsidP="00FF6EB2">
      <w:pPr>
        <w:spacing w:after="0" w:line="240" w:lineRule="auto"/>
        <w:rPr>
          <w:rFonts w:ascii="Times New Roman" w:hAnsi="Times New Roman"/>
          <w:b/>
          <w:i/>
          <w:sz w:val="24"/>
          <w:szCs w:val="24"/>
          <w:u w:val="single"/>
        </w:rPr>
      </w:pPr>
      <w:r w:rsidRPr="00FF6EB2">
        <w:rPr>
          <w:rFonts w:ascii="Times New Roman" w:hAnsi="Times New Roman"/>
          <w:b/>
          <w:i/>
          <w:sz w:val="24"/>
          <w:szCs w:val="24"/>
          <w:u w:val="single"/>
        </w:rPr>
        <w:t>Exam 6—Covering Chapters 31 and 32 and their documents</w:t>
      </w:r>
    </w:p>
    <w:p w:rsidR="006434A3" w:rsidRPr="00FF6EB2" w:rsidRDefault="006434A3" w:rsidP="006434A3">
      <w:pPr>
        <w:pStyle w:val="NoSpacing"/>
        <w:ind w:left="720"/>
        <w:rPr>
          <w:rFonts w:ascii="Times New Roman" w:hAnsi="Times New Roman" w:cs="Times New Roman"/>
          <w:b/>
          <w:sz w:val="24"/>
          <w:szCs w:val="24"/>
        </w:rPr>
      </w:pPr>
    </w:p>
    <w:sectPr w:rsidR="006434A3" w:rsidRPr="00FF6EB2">
      <w:headerReference w:type="defaul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654" w:rsidRDefault="00867654" w:rsidP="006434A3">
      <w:pPr>
        <w:spacing w:after="0" w:line="240" w:lineRule="auto"/>
      </w:pPr>
      <w:r>
        <w:separator/>
      </w:r>
    </w:p>
  </w:endnote>
  <w:endnote w:type="continuationSeparator" w:id="0">
    <w:p w:rsidR="00867654" w:rsidRDefault="00867654" w:rsidP="0064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654" w:rsidRDefault="00867654" w:rsidP="006434A3">
      <w:pPr>
        <w:spacing w:after="0" w:line="240" w:lineRule="auto"/>
      </w:pPr>
      <w:r>
        <w:separator/>
      </w:r>
    </w:p>
  </w:footnote>
  <w:footnote w:type="continuationSeparator" w:id="0">
    <w:p w:rsidR="00867654" w:rsidRDefault="00867654" w:rsidP="00643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615953769"/>
      <w:docPartObj>
        <w:docPartGallery w:val="Page Numbers (Top of Page)"/>
        <w:docPartUnique/>
      </w:docPartObj>
    </w:sdtPr>
    <w:sdtEndPr>
      <w:rPr>
        <w:b/>
        <w:bCs/>
        <w:noProof/>
        <w:color w:val="auto"/>
        <w:spacing w:val="0"/>
      </w:rPr>
    </w:sdtEndPr>
    <w:sdtContent>
      <w:p w:rsidR="006434A3" w:rsidRDefault="006434A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BF1F81" w:rsidRPr="00BF1F81">
          <w:rPr>
            <w:b/>
            <w:bCs/>
            <w:noProof/>
          </w:rPr>
          <w:t>1</w:t>
        </w:r>
        <w:r>
          <w:rPr>
            <w:b/>
            <w:bCs/>
            <w:noProof/>
          </w:rPr>
          <w:fldChar w:fldCharType="end"/>
        </w:r>
      </w:p>
    </w:sdtContent>
  </w:sdt>
  <w:p w:rsidR="006434A3" w:rsidRDefault="006434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D1487"/>
    <w:multiLevelType w:val="hybridMultilevel"/>
    <w:tmpl w:val="568CC7F8"/>
    <w:lvl w:ilvl="0" w:tplc="ED52F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CA6ABD"/>
    <w:multiLevelType w:val="hybridMultilevel"/>
    <w:tmpl w:val="65943E46"/>
    <w:lvl w:ilvl="0" w:tplc="5B0C2F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BD35F21"/>
    <w:multiLevelType w:val="hybridMultilevel"/>
    <w:tmpl w:val="10607586"/>
    <w:lvl w:ilvl="0" w:tplc="48E02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A3"/>
    <w:rsid w:val="00001A69"/>
    <w:rsid w:val="00003AEB"/>
    <w:rsid w:val="000060C7"/>
    <w:rsid w:val="00006115"/>
    <w:rsid w:val="0000767A"/>
    <w:rsid w:val="000076D7"/>
    <w:rsid w:val="00007D09"/>
    <w:rsid w:val="00011502"/>
    <w:rsid w:val="00012754"/>
    <w:rsid w:val="00015069"/>
    <w:rsid w:val="0001546C"/>
    <w:rsid w:val="00015A02"/>
    <w:rsid w:val="00016BF1"/>
    <w:rsid w:val="000218BD"/>
    <w:rsid w:val="000220D8"/>
    <w:rsid w:val="00022A29"/>
    <w:rsid w:val="00022F10"/>
    <w:rsid w:val="000249CD"/>
    <w:rsid w:val="00024B02"/>
    <w:rsid w:val="00032802"/>
    <w:rsid w:val="0003299F"/>
    <w:rsid w:val="00033465"/>
    <w:rsid w:val="00034507"/>
    <w:rsid w:val="000363D5"/>
    <w:rsid w:val="00037EFF"/>
    <w:rsid w:val="000407E0"/>
    <w:rsid w:val="000427BC"/>
    <w:rsid w:val="0004421B"/>
    <w:rsid w:val="000451CF"/>
    <w:rsid w:val="00046362"/>
    <w:rsid w:val="00046E24"/>
    <w:rsid w:val="00050728"/>
    <w:rsid w:val="0005072A"/>
    <w:rsid w:val="00052A8C"/>
    <w:rsid w:val="00052CE3"/>
    <w:rsid w:val="000535DF"/>
    <w:rsid w:val="00053C12"/>
    <w:rsid w:val="000540E4"/>
    <w:rsid w:val="000555C1"/>
    <w:rsid w:val="000562C3"/>
    <w:rsid w:val="00062044"/>
    <w:rsid w:val="00063445"/>
    <w:rsid w:val="00064C8E"/>
    <w:rsid w:val="000655D9"/>
    <w:rsid w:val="00065F81"/>
    <w:rsid w:val="00067442"/>
    <w:rsid w:val="0006789D"/>
    <w:rsid w:val="00070CA6"/>
    <w:rsid w:val="00071A56"/>
    <w:rsid w:val="000731D6"/>
    <w:rsid w:val="000738CF"/>
    <w:rsid w:val="00077632"/>
    <w:rsid w:val="00084FA3"/>
    <w:rsid w:val="00087347"/>
    <w:rsid w:val="00091117"/>
    <w:rsid w:val="00091D30"/>
    <w:rsid w:val="0009209D"/>
    <w:rsid w:val="000920B4"/>
    <w:rsid w:val="00092835"/>
    <w:rsid w:val="0009283D"/>
    <w:rsid w:val="00092880"/>
    <w:rsid w:val="00092BD3"/>
    <w:rsid w:val="00092F42"/>
    <w:rsid w:val="00094E5A"/>
    <w:rsid w:val="00096687"/>
    <w:rsid w:val="00097306"/>
    <w:rsid w:val="000A3F4E"/>
    <w:rsid w:val="000A668D"/>
    <w:rsid w:val="000B02D7"/>
    <w:rsid w:val="000B1299"/>
    <w:rsid w:val="000B1A67"/>
    <w:rsid w:val="000B27A9"/>
    <w:rsid w:val="000B2989"/>
    <w:rsid w:val="000B2FB7"/>
    <w:rsid w:val="000B3A5D"/>
    <w:rsid w:val="000C020A"/>
    <w:rsid w:val="000C221C"/>
    <w:rsid w:val="000C2FD1"/>
    <w:rsid w:val="000C3D2B"/>
    <w:rsid w:val="000D1441"/>
    <w:rsid w:val="000D4546"/>
    <w:rsid w:val="000D48CB"/>
    <w:rsid w:val="000D493E"/>
    <w:rsid w:val="000D4D6C"/>
    <w:rsid w:val="000D61E2"/>
    <w:rsid w:val="000E32D0"/>
    <w:rsid w:val="000E4185"/>
    <w:rsid w:val="000E43C6"/>
    <w:rsid w:val="000E446B"/>
    <w:rsid w:val="000E4501"/>
    <w:rsid w:val="000E4558"/>
    <w:rsid w:val="000E52FE"/>
    <w:rsid w:val="000E5EE9"/>
    <w:rsid w:val="000F4145"/>
    <w:rsid w:val="000F644B"/>
    <w:rsid w:val="000F7434"/>
    <w:rsid w:val="000F7C42"/>
    <w:rsid w:val="0010161A"/>
    <w:rsid w:val="00103E0A"/>
    <w:rsid w:val="00103E9B"/>
    <w:rsid w:val="00105DFB"/>
    <w:rsid w:val="00105E4F"/>
    <w:rsid w:val="00106049"/>
    <w:rsid w:val="00106E36"/>
    <w:rsid w:val="001103D0"/>
    <w:rsid w:val="00111EA8"/>
    <w:rsid w:val="00112D39"/>
    <w:rsid w:val="00112F48"/>
    <w:rsid w:val="0011652A"/>
    <w:rsid w:val="00116BF0"/>
    <w:rsid w:val="00120D3F"/>
    <w:rsid w:val="00122C71"/>
    <w:rsid w:val="00123D82"/>
    <w:rsid w:val="0012490C"/>
    <w:rsid w:val="00125C8C"/>
    <w:rsid w:val="0012673C"/>
    <w:rsid w:val="00130F98"/>
    <w:rsid w:val="001315B7"/>
    <w:rsid w:val="00132448"/>
    <w:rsid w:val="0013344B"/>
    <w:rsid w:val="0013469A"/>
    <w:rsid w:val="00134B97"/>
    <w:rsid w:val="0013676A"/>
    <w:rsid w:val="00136AC6"/>
    <w:rsid w:val="0014017F"/>
    <w:rsid w:val="001402C1"/>
    <w:rsid w:val="001418FE"/>
    <w:rsid w:val="00141E7C"/>
    <w:rsid w:val="001428A1"/>
    <w:rsid w:val="001471E8"/>
    <w:rsid w:val="0015048C"/>
    <w:rsid w:val="0015082C"/>
    <w:rsid w:val="00150BB7"/>
    <w:rsid w:val="00151262"/>
    <w:rsid w:val="001542B6"/>
    <w:rsid w:val="001547A5"/>
    <w:rsid w:val="0015527F"/>
    <w:rsid w:val="001609A5"/>
    <w:rsid w:val="001636E8"/>
    <w:rsid w:val="001650E9"/>
    <w:rsid w:val="001718AE"/>
    <w:rsid w:val="00171D12"/>
    <w:rsid w:val="00172996"/>
    <w:rsid w:val="00172B7E"/>
    <w:rsid w:val="00172E2C"/>
    <w:rsid w:val="00172FD6"/>
    <w:rsid w:val="001735A5"/>
    <w:rsid w:val="00173A8E"/>
    <w:rsid w:val="001747D4"/>
    <w:rsid w:val="001767A2"/>
    <w:rsid w:val="00176A2C"/>
    <w:rsid w:val="00177558"/>
    <w:rsid w:val="00177758"/>
    <w:rsid w:val="00181512"/>
    <w:rsid w:val="00181EE1"/>
    <w:rsid w:val="00182101"/>
    <w:rsid w:val="00182506"/>
    <w:rsid w:val="00182CF5"/>
    <w:rsid w:val="00183439"/>
    <w:rsid w:val="00184F23"/>
    <w:rsid w:val="00185525"/>
    <w:rsid w:val="001859BC"/>
    <w:rsid w:val="00186E15"/>
    <w:rsid w:val="0018704E"/>
    <w:rsid w:val="0018724B"/>
    <w:rsid w:val="00190256"/>
    <w:rsid w:val="00190C5D"/>
    <w:rsid w:val="001916DA"/>
    <w:rsid w:val="00191888"/>
    <w:rsid w:val="00195741"/>
    <w:rsid w:val="00195821"/>
    <w:rsid w:val="001962F6"/>
    <w:rsid w:val="00197487"/>
    <w:rsid w:val="001A0DDF"/>
    <w:rsid w:val="001A145F"/>
    <w:rsid w:val="001A1925"/>
    <w:rsid w:val="001A1A29"/>
    <w:rsid w:val="001A2818"/>
    <w:rsid w:val="001A463E"/>
    <w:rsid w:val="001A72A1"/>
    <w:rsid w:val="001B0D51"/>
    <w:rsid w:val="001B1097"/>
    <w:rsid w:val="001B3CE9"/>
    <w:rsid w:val="001B3D41"/>
    <w:rsid w:val="001B4382"/>
    <w:rsid w:val="001B4393"/>
    <w:rsid w:val="001B5AAA"/>
    <w:rsid w:val="001B5DD1"/>
    <w:rsid w:val="001B64C7"/>
    <w:rsid w:val="001B6B86"/>
    <w:rsid w:val="001B6CCE"/>
    <w:rsid w:val="001C1523"/>
    <w:rsid w:val="001C4B5E"/>
    <w:rsid w:val="001C57D4"/>
    <w:rsid w:val="001C6961"/>
    <w:rsid w:val="001C7C31"/>
    <w:rsid w:val="001D1D8B"/>
    <w:rsid w:val="001D1E42"/>
    <w:rsid w:val="001D2723"/>
    <w:rsid w:val="001D2C95"/>
    <w:rsid w:val="001D3FDB"/>
    <w:rsid w:val="001D432B"/>
    <w:rsid w:val="001D46D6"/>
    <w:rsid w:val="001D7DC1"/>
    <w:rsid w:val="001E23CB"/>
    <w:rsid w:val="001E2571"/>
    <w:rsid w:val="001E36D6"/>
    <w:rsid w:val="001F0424"/>
    <w:rsid w:val="001F0768"/>
    <w:rsid w:val="001F18BB"/>
    <w:rsid w:val="001F1C57"/>
    <w:rsid w:val="001F35A7"/>
    <w:rsid w:val="001F39B2"/>
    <w:rsid w:val="001F6BE4"/>
    <w:rsid w:val="001F7220"/>
    <w:rsid w:val="00200525"/>
    <w:rsid w:val="002005E3"/>
    <w:rsid w:val="00202FBB"/>
    <w:rsid w:val="00203206"/>
    <w:rsid w:val="00203B16"/>
    <w:rsid w:val="0020476E"/>
    <w:rsid w:val="00205076"/>
    <w:rsid w:val="00207A33"/>
    <w:rsid w:val="0021074F"/>
    <w:rsid w:val="0021135A"/>
    <w:rsid w:val="002134E3"/>
    <w:rsid w:val="00213F65"/>
    <w:rsid w:val="00214C6A"/>
    <w:rsid w:val="00215BD6"/>
    <w:rsid w:val="00216553"/>
    <w:rsid w:val="002203EC"/>
    <w:rsid w:val="002224D4"/>
    <w:rsid w:val="00222516"/>
    <w:rsid w:val="00223DC9"/>
    <w:rsid w:val="00224CBA"/>
    <w:rsid w:val="002257F4"/>
    <w:rsid w:val="00226B2A"/>
    <w:rsid w:val="00230221"/>
    <w:rsid w:val="00230C85"/>
    <w:rsid w:val="0024017A"/>
    <w:rsid w:val="00240228"/>
    <w:rsid w:val="0024341D"/>
    <w:rsid w:val="00243665"/>
    <w:rsid w:val="0024453C"/>
    <w:rsid w:val="0025079A"/>
    <w:rsid w:val="00250E45"/>
    <w:rsid w:val="00251597"/>
    <w:rsid w:val="002563FF"/>
    <w:rsid w:val="00260CF3"/>
    <w:rsid w:val="00261BE6"/>
    <w:rsid w:val="002623B7"/>
    <w:rsid w:val="00263C8B"/>
    <w:rsid w:val="0026543E"/>
    <w:rsid w:val="00265AC5"/>
    <w:rsid w:val="0026683C"/>
    <w:rsid w:val="00267C2B"/>
    <w:rsid w:val="002717E3"/>
    <w:rsid w:val="0027282F"/>
    <w:rsid w:val="00272D58"/>
    <w:rsid w:val="0027503C"/>
    <w:rsid w:val="002772CE"/>
    <w:rsid w:val="00277749"/>
    <w:rsid w:val="00277756"/>
    <w:rsid w:val="002806AC"/>
    <w:rsid w:val="00283AA7"/>
    <w:rsid w:val="0028620D"/>
    <w:rsid w:val="00286972"/>
    <w:rsid w:val="00287BCB"/>
    <w:rsid w:val="002936FE"/>
    <w:rsid w:val="00295316"/>
    <w:rsid w:val="00295A45"/>
    <w:rsid w:val="00296FC0"/>
    <w:rsid w:val="0029783E"/>
    <w:rsid w:val="002A1C09"/>
    <w:rsid w:val="002A5D32"/>
    <w:rsid w:val="002A629C"/>
    <w:rsid w:val="002A6A9A"/>
    <w:rsid w:val="002A76DA"/>
    <w:rsid w:val="002B1626"/>
    <w:rsid w:val="002B198C"/>
    <w:rsid w:val="002B24A9"/>
    <w:rsid w:val="002B436D"/>
    <w:rsid w:val="002B4A90"/>
    <w:rsid w:val="002B5CFB"/>
    <w:rsid w:val="002B5D36"/>
    <w:rsid w:val="002B6A69"/>
    <w:rsid w:val="002B7471"/>
    <w:rsid w:val="002C01F8"/>
    <w:rsid w:val="002C2289"/>
    <w:rsid w:val="002C4854"/>
    <w:rsid w:val="002C4886"/>
    <w:rsid w:val="002C5A01"/>
    <w:rsid w:val="002D0276"/>
    <w:rsid w:val="002D06D2"/>
    <w:rsid w:val="002D0CC5"/>
    <w:rsid w:val="002D1EB0"/>
    <w:rsid w:val="002D2326"/>
    <w:rsid w:val="002D2CAE"/>
    <w:rsid w:val="002D3C63"/>
    <w:rsid w:val="002D3E87"/>
    <w:rsid w:val="002D3F73"/>
    <w:rsid w:val="002D4CB9"/>
    <w:rsid w:val="002D4E88"/>
    <w:rsid w:val="002D6252"/>
    <w:rsid w:val="002D7E96"/>
    <w:rsid w:val="002E0139"/>
    <w:rsid w:val="002E1FA2"/>
    <w:rsid w:val="002E222F"/>
    <w:rsid w:val="002E46B1"/>
    <w:rsid w:val="002E4958"/>
    <w:rsid w:val="002E5BF5"/>
    <w:rsid w:val="002E7222"/>
    <w:rsid w:val="002E7825"/>
    <w:rsid w:val="002F1EB5"/>
    <w:rsid w:val="002F3D99"/>
    <w:rsid w:val="002F4AE1"/>
    <w:rsid w:val="0030048F"/>
    <w:rsid w:val="00300578"/>
    <w:rsid w:val="00301AF3"/>
    <w:rsid w:val="0030432D"/>
    <w:rsid w:val="00305BED"/>
    <w:rsid w:val="00311B1C"/>
    <w:rsid w:val="00322419"/>
    <w:rsid w:val="00322737"/>
    <w:rsid w:val="00324A1F"/>
    <w:rsid w:val="003302B8"/>
    <w:rsid w:val="0033044A"/>
    <w:rsid w:val="00331B92"/>
    <w:rsid w:val="00332BDF"/>
    <w:rsid w:val="00333B37"/>
    <w:rsid w:val="0033543A"/>
    <w:rsid w:val="00335C43"/>
    <w:rsid w:val="00336538"/>
    <w:rsid w:val="00336A9F"/>
    <w:rsid w:val="00342565"/>
    <w:rsid w:val="00342690"/>
    <w:rsid w:val="003441C1"/>
    <w:rsid w:val="0034522D"/>
    <w:rsid w:val="003477DB"/>
    <w:rsid w:val="0035223B"/>
    <w:rsid w:val="003547AA"/>
    <w:rsid w:val="00354A52"/>
    <w:rsid w:val="0035605F"/>
    <w:rsid w:val="0035620B"/>
    <w:rsid w:val="00357BF8"/>
    <w:rsid w:val="00364028"/>
    <w:rsid w:val="0036416D"/>
    <w:rsid w:val="00364C99"/>
    <w:rsid w:val="00365B33"/>
    <w:rsid w:val="0036630F"/>
    <w:rsid w:val="003669AE"/>
    <w:rsid w:val="00370598"/>
    <w:rsid w:val="003718CF"/>
    <w:rsid w:val="0037568F"/>
    <w:rsid w:val="0037647C"/>
    <w:rsid w:val="0037652D"/>
    <w:rsid w:val="00377218"/>
    <w:rsid w:val="00381126"/>
    <w:rsid w:val="003825BA"/>
    <w:rsid w:val="00383F26"/>
    <w:rsid w:val="00384329"/>
    <w:rsid w:val="00385EE7"/>
    <w:rsid w:val="00385FEC"/>
    <w:rsid w:val="00386C28"/>
    <w:rsid w:val="0038723F"/>
    <w:rsid w:val="00387F9F"/>
    <w:rsid w:val="003929E8"/>
    <w:rsid w:val="0039322D"/>
    <w:rsid w:val="0039556F"/>
    <w:rsid w:val="00396030"/>
    <w:rsid w:val="00397CCE"/>
    <w:rsid w:val="003A145C"/>
    <w:rsid w:val="003A19F8"/>
    <w:rsid w:val="003A2431"/>
    <w:rsid w:val="003A2752"/>
    <w:rsid w:val="003A42B8"/>
    <w:rsid w:val="003A4527"/>
    <w:rsid w:val="003A50EF"/>
    <w:rsid w:val="003A5B3E"/>
    <w:rsid w:val="003A6EC3"/>
    <w:rsid w:val="003A77BD"/>
    <w:rsid w:val="003A7FB7"/>
    <w:rsid w:val="003B0069"/>
    <w:rsid w:val="003B140C"/>
    <w:rsid w:val="003B3405"/>
    <w:rsid w:val="003B4988"/>
    <w:rsid w:val="003B4F96"/>
    <w:rsid w:val="003B72A5"/>
    <w:rsid w:val="003B7614"/>
    <w:rsid w:val="003C0D86"/>
    <w:rsid w:val="003C24EB"/>
    <w:rsid w:val="003C43D5"/>
    <w:rsid w:val="003C452F"/>
    <w:rsid w:val="003C5858"/>
    <w:rsid w:val="003C6B36"/>
    <w:rsid w:val="003C72D5"/>
    <w:rsid w:val="003C7FC0"/>
    <w:rsid w:val="003D188B"/>
    <w:rsid w:val="003D2738"/>
    <w:rsid w:val="003D6445"/>
    <w:rsid w:val="003D754E"/>
    <w:rsid w:val="003D76FC"/>
    <w:rsid w:val="003E1C0C"/>
    <w:rsid w:val="003E2F1E"/>
    <w:rsid w:val="003E53BD"/>
    <w:rsid w:val="003E5B4C"/>
    <w:rsid w:val="003E72A4"/>
    <w:rsid w:val="003E747F"/>
    <w:rsid w:val="003F348E"/>
    <w:rsid w:val="003F3E83"/>
    <w:rsid w:val="003F49ED"/>
    <w:rsid w:val="0040030C"/>
    <w:rsid w:val="00400BB7"/>
    <w:rsid w:val="00400FF2"/>
    <w:rsid w:val="00401DAE"/>
    <w:rsid w:val="00402AA3"/>
    <w:rsid w:val="00404048"/>
    <w:rsid w:val="00405557"/>
    <w:rsid w:val="00405FAF"/>
    <w:rsid w:val="00411C4D"/>
    <w:rsid w:val="00412BE5"/>
    <w:rsid w:val="0041493F"/>
    <w:rsid w:val="00415800"/>
    <w:rsid w:val="004203B7"/>
    <w:rsid w:val="004211DB"/>
    <w:rsid w:val="00421C54"/>
    <w:rsid w:val="00422937"/>
    <w:rsid w:val="00422C35"/>
    <w:rsid w:val="00426311"/>
    <w:rsid w:val="004278EC"/>
    <w:rsid w:val="00431AB4"/>
    <w:rsid w:val="00432202"/>
    <w:rsid w:val="004325CE"/>
    <w:rsid w:val="00432D0A"/>
    <w:rsid w:val="00434262"/>
    <w:rsid w:val="00436C05"/>
    <w:rsid w:val="004412EB"/>
    <w:rsid w:val="0044174F"/>
    <w:rsid w:val="004418AC"/>
    <w:rsid w:val="00442072"/>
    <w:rsid w:val="00443196"/>
    <w:rsid w:val="004439CE"/>
    <w:rsid w:val="004444C7"/>
    <w:rsid w:val="00444F81"/>
    <w:rsid w:val="0044591D"/>
    <w:rsid w:val="00447119"/>
    <w:rsid w:val="00450467"/>
    <w:rsid w:val="00450468"/>
    <w:rsid w:val="0045207F"/>
    <w:rsid w:val="00452D1A"/>
    <w:rsid w:val="00454D19"/>
    <w:rsid w:val="00455F65"/>
    <w:rsid w:val="00457558"/>
    <w:rsid w:val="00464514"/>
    <w:rsid w:val="00465DB3"/>
    <w:rsid w:val="00466842"/>
    <w:rsid w:val="00466A55"/>
    <w:rsid w:val="004679A9"/>
    <w:rsid w:val="004718CC"/>
    <w:rsid w:val="00471923"/>
    <w:rsid w:val="00472660"/>
    <w:rsid w:val="00473150"/>
    <w:rsid w:val="004759B0"/>
    <w:rsid w:val="004775CE"/>
    <w:rsid w:val="004816B2"/>
    <w:rsid w:val="00481B67"/>
    <w:rsid w:val="00482A8F"/>
    <w:rsid w:val="00482EC8"/>
    <w:rsid w:val="00483C26"/>
    <w:rsid w:val="00484B3E"/>
    <w:rsid w:val="00484DE5"/>
    <w:rsid w:val="00484E7B"/>
    <w:rsid w:val="00486DB8"/>
    <w:rsid w:val="00487B93"/>
    <w:rsid w:val="0049064C"/>
    <w:rsid w:val="00490C67"/>
    <w:rsid w:val="004915C0"/>
    <w:rsid w:val="0049229F"/>
    <w:rsid w:val="00493862"/>
    <w:rsid w:val="00495CD6"/>
    <w:rsid w:val="0049614B"/>
    <w:rsid w:val="004975EA"/>
    <w:rsid w:val="00497694"/>
    <w:rsid w:val="00497C46"/>
    <w:rsid w:val="004A18A1"/>
    <w:rsid w:val="004A1D2E"/>
    <w:rsid w:val="004A2B56"/>
    <w:rsid w:val="004A553F"/>
    <w:rsid w:val="004A55DA"/>
    <w:rsid w:val="004A6D14"/>
    <w:rsid w:val="004A7E30"/>
    <w:rsid w:val="004B2E28"/>
    <w:rsid w:val="004B4B7C"/>
    <w:rsid w:val="004C0661"/>
    <w:rsid w:val="004C09C0"/>
    <w:rsid w:val="004C0A95"/>
    <w:rsid w:val="004C15B5"/>
    <w:rsid w:val="004C1E54"/>
    <w:rsid w:val="004C240D"/>
    <w:rsid w:val="004C31CB"/>
    <w:rsid w:val="004C37EE"/>
    <w:rsid w:val="004C7877"/>
    <w:rsid w:val="004D0B0B"/>
    <w:rsid w:val="004D559B"/>
    <w:rsid w:val="004D626B"/>
    <w:rsid w:val="004D6487"/>
    <w:rsid w:val="004E1E80"/>
    <w:rsid w:val="004E497C"/>
    <w:rsid w:val="004E4D6D"/>
    <w:rsid w:val="004E597A"/>
    <w:rsid w:val="004E5AAE"/>
    <w:rsid w:val="004E72CA"/>
    <w:rsid w:val="004E77C9"/>
    <w:rsid w:val="004F062B"/>
    <w:rsid w:val="004F09D5"/>
    <w:rsid w:val="004F0B81"/>
    <w:rsid w:val="004F33EA"/>
    <w:rsid w:val="004F34A5"/>
    <w:rsid w:val="004F3D62"/>
    <w:rsid w:val="004F4B4B"/>
    <w:rsid w:val="004F524D"/>
    <w:rsid w:val="00500011"/>
    <w:rsid w:val="005013BC"/>
    <w:rsid w:val="00501A0A"/>
    <w:rsid w:val="00503DDE"/>
    <w:rsid w:val="005041D2"/>
    <w:rsid w:val="0050795D"/>
    <w:rsid w:val="005110C6"/>
    <w:rsid w:val="00511552"/>
    <w:rsid w:val="0051165E"/>
    <w:rsid w:val="00513C4D"/>
    <w:rsid w:val="00513E45"/>
    <w:rsid w:val="00514E46"/>
    <w:rsid w:val="005171CE"/>
    <w:rsid w:val="00520BA8"/>
    <w:rsid w:val="0052129B"/>
    <w:rsid w:val="00521FFD"/>
    <w:rsid w:val="005226EA"/>
    <w:rsid w:val="005235CD"/>
    <w:rsid w:val="00524136"/>
    <w:rsid w:val="005266EB"/>
    <w:rsid w:val="00527D82"/>
    <w:rsid w:val="0053040F"/>
    <w:rsid w:val="005318D4"/>
    <w:rsid w:val="00532638"/>
    <w:rsid w:val="00532E77"/>
    <w:rsid w:val="005333C8"/>
    <w:rsid w:val="00533AE7"/>
    <w:rsid w:val="00535040"/>
    <w:rsid w:val="0053729B"/>
    <w:rsid w:val="005379F6"/>
    <w:rsid w:val="00540251"/>
    <w:rsid w:val="0054179A"/>
    <w:rsid w:val="005432A8"/>
    <w:rsid w:val="00544C8C"/>
    <w:rsid w:val="00544D8B"/>
    <w:rsid w:val="005463CA"/>
    <w:rsid w:val="005463DA"/>
    <w:rsid w:val="0054652E"/>
    <w:rsid w:val="00547533"/>
    <w:rsid w:val="005475C1"/>
    <w:rsid w:val="00551085"/>
    <w:rsid w:val="0055419D"/>
    <w:rsid w:val="00554888"/>
    <w:rsid w:val="00554F9D"/>
    <w:rsid w:val="00556C6F"/>
    <w:rsid w:val="00556C80"/>
    <w:rsid w:val="00563AFE"/>
    <w:rsid w:val="005640E4"/>
    <w:rsid w:val="00567788"/>
    <w:rsid w:val="00570DAA"/>
    <w:rsid w:val="00571981"/>
    <w:rsid w:val="00572C60"/>
    <w:rsid w:val="005736CA"/>
    <w:rsid w:val="00575065"/>
    <w:rsid w:val="00576521"/>
    <w:rsid w:val="005768F9"/>
    <w:rsid w:val="00577A4C"/>
    <w:rsid w:val="00577B41"/>
    <w:rsid w:val="005805E4"/>
    <w:rsid w:val="00580C78"/>
    <w:rsid w:val="005815F1"/>
    <w:rsid w:val="00581BDD"/>
    <w:rsid w:val="00582457"/>
    <w:rsid w:val="00582670"/>
    <w:rsid w:val="0058357F"/>
    <w:rsid w:val="00584080"/>
    <w:rsid w:val="00584671"/>
    <w:rsid w:val="00585E78"/>
    <w:rsid w:val="005860F9"/>
    <w:rsid w:val="005907D4"/>
    <w:rsid w:val="00590C86"/>
    <w:rsid w:val="00591171"/>
    <w:rsid w:val="00591173"/>
    <w:rsid w:val="005912F0"/>
    <w:rsid w:val="005917E0"/>
    <w:rsid w:val="00592E1C"/>
    <w:rsid w:val="00594E2B"/>
    <w:rsid w:val="00594FE3"/>
    <w:rsid w:val="00595D71"/>
    <w:rsid w:val="005975BB"/>
    <w:rsid w:val="0059771F"/>
    <w:rsid w:val="005A0F8C"/>
    <w:rsid w:val="005A2A4E"/>
    <w:rsid w:val="005A380F"/>
    <w:rsid w:val="005A749D"/>
    <w:rsid w:val="005A7508"/>
    <w:rsid w:val="005B07C4"/>
    <w:rsid w:val="005B77A2"/>
    <w:rsid w:val="005C15EC"/>
    <w:rsid w:val="005C162E"/>
    <w:rsid w:val="005C1F18"/>
    <w:rsid w:val="005C216B"/>
    <w:rsid w:val="005C2BEA"/>
    <w:rsid w:val="005C2EFB"/>
    <w:rsid w:val="005C3452"/>
    <w:rsid w:val="005C42F4"/>
    <w:rsid w:val="005C5324"/>
    <w:rsid w:val="005C686C"/>
    <w:rsid w:val="005C6F2C"/>
    <w:rsid w:val="005D0385"/>
    <w:rsid w:val="005D0860"/>
    <w:rsid w:val="005D1FFC"/>
    <w:rsid w:val="005D3DBD"/>
    <w:rsid w:val="005D6D77"/>
    <w:rsid w:val="005E0270"/>
    <w:rsid w:val="005E05DB"/>
    <w:rsid w:val="005E07D4"/>
    <w:rsid w:val="005E1144"/>
    <w:rsid w:val="005E15C3"/>
    <w:rsid w:val="005E15F5"/>
    <w:rsid w:val="005E383A"/>
    <w:rsid w:val="005E3F54"/>
    <w:rsid w:val="005E4B36"/>
    <w:rsid w:val="005E4BF1"/>
    <w:rsid w:val="005F3BEC"/>
    <w:rsid w:val="005F7EA3"/>
    <w:rsid w:val="00600233"/>
    <w:rsid w:val="00601568"/>
    <w:rsid w:val="00604052"/>
    <w:rsid w:val="00604318"/>
    <w:rsid w:val="0060488C"/>
    <w:rsid w:val="00604CB3"/>
    <w:rsid w:val="006055A8"/>
    <w:rsid w:val="00605C12"/>
    <w:rsid w:val="006064F7"/>
    <w:rsid w:val="006103D7"/>
    <w:rsid w:val="00610AE0"/>
    <w:rsid w:val="0061152D"/>
    <w:rsid w:val="006128C5"/>
    <w:rsid w:val="00614111"/>
    <w:rsid w:val="00614497"/>
    <w:rsid w:val="006151A5"/>
    <w:rsid w:val="00617A5A"/>
    <w:rsid w:val="00620750"/>
    <w:rsid w:val="006217B1"/>
    <w:rsid w:val="00623778"/>
    <w:rsid w:val="006237B6"/>
    <w:rsid w:val="006240E7"/>
    <w:rsid w:val="006318EF"/>
    <w:rsid w:val="00632A39"/>
    <w:rsid w:val="0063423C"/>
    <w:rsid w:val="00635241"/>
    <w:rsid w:val="00636F2F"/>
    <w:rsid w:val="006376CA"/>
    <w:rsid w:val="006403A2"/>
    <w:rsid w:val="006411BC"/>
    <w:rsid w:val="00641611"/>
    <w:rsid w:val="00641A6D"/>
    <w:rsid w:val="00641AA4"/>
    <w:rsid w:val="0064280E"/>
    <w:rsid w:val="0064295F"/>
    <w:rsid w:val="006434A3"/>
    <w:rsid w:val="00645644"/>
    <w:rsid w:val="006474A5"/>
    <w:rsid w:val="00647A1D"/>
    <w:rsid w:val="00651656"/>
    <w:rsid w:val="006519FA"/>
    <w:rsid w:val="006524DB"/>
    <w:rsid w:val="00655571"/>
    <w:rsid w:val="006577FE"/>
    <w:rsid w:val="00663682"/>
    <w:rsid w:val="00664894"/>
    <w:rsid w:val="00665E40"/>
    <w:rsid w:val="00670D85"/>
    <w:rsid w:val="00671A21"/>
    <w:rsid w:val="00673C7F"/>
    <w:rsid w:val="00676333"/>
    <w:rsid w:val="0067639C"/>
    <w:rsid w:val="0067682F"/>
    <w:rsid w:val="006829A7"/>
    <w:rsid w:val="00683254"/>
    <w:rsid w:val="00683BE5"/>
    <w:rsid w:val="006849C5"/>
    <w:rsid w:val="00684C02"/>
    <w:rsid w:val="00686EBA"/>
    <w:rsid w:val="00687246"/>
    <w:rsid w:val="00690B00"/>
    <w:rsid w:val="00690E4F"/>
    <w:rsid w:val="006912E1"/>
    <w:rsid w:val="0069371C"/>
    <w:rsid w:val="006942FD"/>
    <w:rsid w:val="006955A4"/>
    <w:rsid w:val="00696831"/>
    <w:rsid w:val="006A22AC"/>
    <w:rsid w:val="006A2EF3"/>
    <w:rsid w:val="006A46D2"/>
    <w:rsid w:val="006A59A3"/>
    <w:rsid w:val="006A5C4F"/>
    <w:rsid w:val="006A732A"/>
    <w:rsid w:val="006A73A3"/>
    <w:rsid w:val="006A7E34"/>
    <w:rsid w:val="006B0CEE"/>
    <w:rsid w:val="006B32B2"/>
    <w:rsid w:val="006B40CF"/>
    <w:rsid w:val="006B4610"/>
    <w:rsid w:val="006B649B"/>
    <w:rsid w:val="006B68DD"/>
    <w:rsid w:val="006B6D18"/>
    <w:rsid w:val="006B724F"/>
    <w:rsid w:val="006C007B"/>
    <w:rsid w:val="006C169F"/>
    <w:rsid w:val="006C4308"/>
    <w:rsid w:val="006D0714"/>
    <w:rsid w:val="006D0EC1"/>
    <w:rsid w:val="006D10BB"/>
    <w:rsid w:val="006D2A49"/>
    <w:rsid w:val="006D39D2"/>
    <w:rsid w:val="006D3A09"/>
    <w:rsid w:val="006D431E"/>
    <w:rsid w:val="006D4F00"/>
    <w:rsid w:val="006D55B0"/>
    <w:rsid w:val="006D5ED4"/>
    <w:rsid w:val="006D76BA"/>
    <w:rsid w:val="006E0874"/>
    <w:rsid w:val="006E4402"/>
    <w:rsid w:val="006E6EA6"/>
    <w:rsid w:val="006F0280"/>
    <w:rsid w:val="006F0DFF"/>
    <w:rsid w:val="006F11E0"/>
    <w:rsid w:val="006F1F5E"/>
    <w:rsid w:val="006F3C76"/>
    <w:rsid w:val="006F4B43"/>
    <w:rsid w:val="006F5804"/>
    <w:rsid w:val="006F65EC"/>
    <w:rsid w:val="006F7831"/>
    <w:rsid w:val="006F7A6F"/>
    <w:rsid w:val="006F7C89"/>
    <w:rsid w:val="00706613"/>
    <w:rsid w:val="00706ED3"/>
    <w:rsid w:val="0071142D"/>
    <w:rsid w:val="007134A6"/>
    <w:rsid w:val="00716456"/>
    <w:rsid w:val="007164EF"/>
    <w:rsid w:val="007166F3"/>
    <w:rsid w:val="00722C5E"/>
    <w:rsid w:val="00723F3E"/>
    <w:rsid w:val="007254A2"/>
    <w:rsid w:val="0072578C"/>
    <w:rsid w:val="00725C5A"/>
    <w:rsid w:val="0072650D"/>
    <w:rsid w:val="00726B69"/>
    <w:rsid w:val="00727A3B"/>
    <w:rsid w:val="00731603"/>
    <w:rsid w:val="00731A51"/>
    <w:rsid w:val="00734266"/>
    <w:rsid w:val="00735F7B"/>
    <w:rsid w:val="00737F7B"/>
    <w:rsid w:val="00746065"/>
    <w:rsid w:val="00746EBD"/>
    <w:rsid w:val="0074710B"/>
    <w:rsid w:val="00750FA2"/>
    <w:rsid w:val="007529CE"/>
    <w:rsid w:val="00754556"/>
    <w:rsid w:val="007609E7"/>
    <w:rsid w:val="007620D9"/>
    <w:rsid w:val="00763CE6"/>
    <w:rsid w:val="0076598E"/>
    <w:rsid w:val="00765E1F"/>
    <w:rsid w:val="00766BFC"/>
    <w:rsid w:val="00767311"/>
    <w:rsid w:val="0077002D"/>
    <w:rsid w:val="00770306"/>
    <w:rsid w:val="0077135B"/>
    <w:rsid w:val="007715DC"/>
    <w:rsid w:val="00772A44"/>
    <w:rsid w:val="0077581E"/>
    <w:rsid w:val="00775BDF"/>
    <w:rsid w:val="00776924"/>
    <w:rsid w:val="00777084"/>
    <w:rsid w:val="00780358"/>
    <w:rsid w:val="00780575"/>
    <w:rsid w:val="00780D04"/>
    <w:rsid w:val="0078231B"/>
    <w:rsid w:val="007832F8"/>
    <w:rsid w:val="0078441B"/>
    <w:rsid w:val="00785F7F"/>
    <w:rsid w:val="007860DA"/>
    <w:rsid w:val="00787BA8"/>
    <w:rsid w:val="007907AF"/>
    <w:rsid w:val="007910C7"/>
    <w:rsid w:val="00791467"/>
    <w:rsid w:val="00792A50"/>
    <w:rsid w:val="00792DBB"/>
    <w:rsid w:val="00794415"/>
    <w:rsid w:val="007951E0"/>
    <w:rsid w:val="0079594A"/>
    <w:rsid w:val="00796C79"/>
    <w:rsid w:val="00797D24"/>
    <w:rsid w:val="00797EF8"/>
    <w:rsid w:val="007A1425"/>
    <w:rsid w:val="007A1484"/>
    <w:rsid w:val="007A1B67"/>
    <w:rsid w:val="007A33C4"/>
    <w:rsid w:val="007A395C"/>
    <w:rsid w:val="007A39A3"/>
    <w:rsid w:val="007A44A2"/>
    <w:rsid w:val="007A4B3A"/>
    <w:rsid w:val="007A674E"/>
    <w:rsid w:val="007A7034"/>
    <w:rsid w:val="007A7BCB"/>
    <w:rsid w:val="007B0931"/>
    <w:rsid w:val="007B0F35"/>
    <w:rsid w:val="007B1D35"/>
    <w:rsid w:val="007B1EFE"/>
    <w:rsid w:val="007B299A"/>
    <w:rsid w:val="007B42A8"/>
    <w:rsid w:val="007B53D0"/>
    <w:rsid w:val="007B5758"/>
    <w:rsid w:val="007B7453"/>
    <w:rsid w:val="007B7AA5"/>
    <w:rsid w:val="007C0E9E"/>
    <w:rsid w:val="007C10F3"/>
    <w:rsid w:val="007C1615"/>
    <w:rsid w:val="007C1731"/>
    <w:rsid w:val="007C2804"/>
    <w:rsid w:val="007C4851"/>
    <w:rsid w:val="007C4BAA"/>
    <w:rsid w:val="007C5AA3"/>
    <w:rsid w:val="007C67D9"/>
    <w:rsid w:val="007C6BB5"/>
    <w:rsid w:val="007D052D"/>
    <w:rsid w:val="007D18B4"/>
    <w:rsid w:val="007D26EA"/>
    <w:rsid w:val="007D2D05"/>
    <w:rsid w:val="007D4EA3"/>
    <w:rsid w:val="007D56AC"/>
    <w:rsid w:val="007D6565"/>
    <w:rsid w:val="007E0190"/>
    <w:rsid w:val="007E0A9F"/>
    <w:rsid w:val="007E3172"/>
    <w:rsid w:val="007E376F"/>
    <w:rsid w:val="007E600C"/>
    <w:rsid w:val="007E6072"/>
    <w:rsid w:val="007E6224"/>
    <w:rsid w:val="007E710B"/>
    <w:rsid w:val="007E7C07"/>
    <w:rsid w:val="007E7CA1"/>
    <w:rsid w:val="007F1296"/>
    <w:rsid w:val="007F254A"/>
    <w:rsid w:val="007F7052"/>
    <w:rsid w:val="0080079D"/>
    <w:rsid w:val="008010E5"/>
    <w:rsid w:val="00801EAA"/>
    <w:rsid w:val="008028C2"/>
    <w:rsid w:val="00803682"/>
    <w:rsid w:val="008052C0"/>
    <w:rsid w:val="00805377"/>
    <w:rsid w:val="0080558A"/>
    <w:rsid w:val="008063AB"/>
    <w:rsid w:val="00806C9D"/>
    <w:rsid w:val="00810BB2"/>
    <w:rsid w:val="0081161E"/>
    <w:rsid w:val="008127A7"/>
    <w:rsid w:val="00812E97"/>
    <w:rsid w:val="00814747"/>
    <w:rsid w:val="00815C23"/>
    <w:rsid w:val="00816B0C"/>
    <w:rsid w:val="008176CB"/>
    <w:rsid w:val="0082156E"/>
    <w:rsid w:val="008222F7"/>
    <w:rsid w:val="00822CFA"/>
    <w:rsid w:val="00823C30"/>
    <w:rsid w:val="0082400D"/>
    <w:rsid w:val="00825166"/>
    <w:rsid w:val="00826A38"/>
    <w:rsid w:val="00826E9E"/>
    <w:rsid w:val="00827996"/>
    <w:rsid w:val="0083005D"/>
    <w:rsid w:val="0083126F"/>
    <w:rsid w:val="00831580"/>
    <w:rsid w:val="0083176D"/>
    <w:rsid w:val="00833DF0"/>
    <w:rsid w:val="00834286"/>
    <w:rsid w:val="00837D4D"/>
    <w:rsid w:val="00842C75"/>
    <w:rsid w:val="00843B22"/>
    <w:rsid w:val="008449FF"/>
    <w:rsid w:val="008462B0"/>
    <w:rsid w:val="00846CA2"/>
    <w:rsid w:val="008516EC"/>
    <w:rsid w:val="00852237"/>
    <w:rsid w:val="0085323C"/>
    <w:rsid w:val="00853CE7"/>
    <w:rsid w:val="0086075E"/>
    <w:rsid w:val="00862946"/>
    <w:rsid w:val="00863494"/>
    <w:rsid w:val="0086681E"/>
    <w:rsid w:val="008669AC"/>
    <w:rsid w:val="008674CF"/>
    <w:rsid w:val="00867654"/>
    <w:rsid w:val="008700FF"/>
    <w:rsid w:val="00870916"/>
    <w:rsid w:val="00870BCD"/>
    <w:rsid w:val="00871460"/>
    <w:rsid w:val="00873BAC"/>
    <w:rsid w:val="0087568F"/>
    <w:rsid w:val="00876515"/>
    <w:rsid w:val="00877390"/>
    <w:rsid w:val="00880948"/>
    <w:rsid w:val="00884283"/>
    <w:rsid w:val="00884314"/>
    <w:rsid w:val="008845CB"/>
    <w:rsid w:val="00885067"/>
    <w:rsid w:val="00885464"/>
    <w:rsid w:val="00886408"/>
    <w:rsid w:val="00886AC2"/>
    <w:rsid w:val="00890254"/>
    <w:rsid w:val="0089145C"/>
    <w:rsid w:val="008942DC"/>
    <w:rsid w:val="00895B68"/>
    <w:rsid w:val="00895EEF"/>
    <w:rsid w:val="008964E6"/>
    <w:rsid w:val="008969E4"/>
    <w:rsid w:val="008A0068"/>
    <w:rsid w:val="008A0CE1"/>
    <w:rsid w:val="008A1110"/>
    <w:rsid w:val="008A16B0"/>
    <w:rsid w:val="008A1FFE"/>
    <w:rsid w:val="008A25D0"/>
    <w:rsid w:val="008A2DFE"/>
    <w:rsid w:val="008A597C"/>
    <w:rsid w:val="008A5993"/>
    <w:rsid w:val="008A7ED3"/>
    <w:rsid w:val="008B127F"/>
    <w:rsid w:val="008B2172"/>
    <w:rsid w:val="008B51E6"/>
    <w:rsid w:val="008B7E5D"/>
    <w:rsid w:val="008C16C8"/>
    <w:rsid w:val="008C2444"/>
    <w:rsid w:val="008C247C"/>
    <w:rsid w:val="008C2F07"/>
    <w:rsid w:val="008C369D"/>
    <w:rsid w:val="008C39C7"/>
    <w:rsid w:val="008C40ED"/>
    <w:rsid w:val="008C755B"/>
    <w:rsid w:val="008D1F4E"/>
    <w:rsid w:val="008D2B9B"/>
    <w:rsid w:val="008D3C69"/>
    <w:rsid w:val="008D4513"/>
    <w:rsid w:val="008D52CD"/>
    <w:rsid w:val="008D5D76"/>
    <w:rsid w:val="008D720E"/>
    <w:rsid w:val="008D7381"/>
    <w:rsid w:val="008E02DC"/>
    <w:rsid w:val="008E13F8"/>
    <w:rsid w:val="008E1E15"/>
    <w:rsid w:val="008E21E8"/>
    <w:rsid w:val="008E276B"/>
    <w:rsid w:val="008E3D17"/>
    <w:rsid w:val="008E3FC2"/>
    <w:rsid w:val="008E454B"/>
    <w:rsid w:val="008E67C7"/>
    <w:rsid w:val="008E7206"/>
    <w:rsid w:val="008F0DAA"/>
    <w:rsid w:val="008F1AD0"/>
    <w:rsid w:val="008F1C5C"/>
    <w:rsid w:val="008F2501"/>
    <w:rsid w:val="008F2A88"/>
    <w:rsid w:val="008F2EF1"/>
    <w:rsid w:val="008F39DA"/>
    <w:rsid w:val="008F3E05"/>
    <w:rsid w:val="008F3E7B"/>
    <w:rsid w:val="00900477"/>
    <w:rsid w:val="00901E22"/>
    <w:rsid w:val="0090663E"/>
    <w:rsid w:val="00912970"/>
    <w:rsid w:val="0091301A"/>
    <w:rsid w:val="00913D7A"/>
    <w:rsid w:val="00914F20"/>
    <w:rsid w:val="009158D9"/>
    <w:rsid w:val="00921440"/>
    <w:rsid w:val="00921788"/>
    <w:rsid w:val="0092221E"/>
    <w:rsid w:val="009223D7"/>
    <w:rsid w:val="009236C0"/>
    <w:rsid w:val="00924A6D"/>
    <w:rsid w:val="009259F1"/>
    <w:rsid w:val="00926F2F"/>
    <w:rsid w:val="00926FF3"/>
    <w:rsid w:val="00927ED0"/>
    <w:rsid w:val="0093042B"/>
    <w:rsid w:val="00930D9F"/>
    <w:rsid w:val="009321D4"/>
    <w:rsid w:val="009339D2"/>
    <w:rsid w:val="00934735"/>
    <w:rsid w:val="0093510F"/>
    <w:rsid w:val="00936456"/>
    <w:rsid w:val="00936600"/>
    <w:rsid w:val="009371BF"/>
    <w:rsid w:val="009376E0"/>
    <w:rsid w:val="0094015A"/>
    <w:rsid w:val="00940DE3"/>
    <w:rsid w:val="009439D2"/>
    <w:rsid w:val="009441D2"/>
    <w:rsid w:val="009449E8"/>
    <w:rsid w:val="00945537"/>
    <w:rsid w:val="0094764C"/>
    <w:rsid w:val="00950DEB"/>
    <w:rsid w:val="00952484"/>
    <w:rsid w:val="00954B12"/>
    <w:rsid w:val="00955EAB"/>
    <w:rsid w:val="00955F81"/>
    <w:rsid w:val="0095625A"/>
    <w:rsid w:val="009562EB"/>
    <w:rsid w:val="00961756"/>
    <w:rsid w:val="00961A8A"/>
    <w:rsid w:val="009630A3"/>
    <w:rsid w:val="00963392"/>
    <w:rsid w:val="00963416"/>
    <w:rsid w:val="00967791"/>
    <w:rsid w:val="00970851"/>
    <w:rsid w:val="00970F4E"/>
    <w:rsid w:val="00970F5D"/>
    <w:rsid w:val="00971BB0"/>
    <w:rsid w:val="00971EFB"/>
    <w:rsid w:val="00971F4B"/>
    <w:rsid w:val="00972A89"/>
    <w:rsid w:val="00972AFA"/>
    <w:rsid w:val="00972B3D"/>
    <w:rsid w:val="00972D17"/>
    <w:rsid w:val="009738DA"/>
    <w:rsid w:val="00973E24"/>
    <w:rsid w:val="009743F4"/>
    <w:rsid w:val="0097665D"/>
    <w:rsid w:val="00976A00"/>
    <w:rsid w:val="00977EA5"/>
    <w:rsid w:val="00977EC3"/>
    <w:rsid w:val="00980888"/>
    <w:rsid w:val="009826D9"/>
    <w:rsid w:val="009837E9"/>
    <w:rsid w:val="009849BC"/>
    <w:rsid w:val="00986201"/>
    <w:rsid w:val="009904EB"/>
    <w:rsid w:val="009936E0"/>
    <w:rsid w:val="00995352"/>
    <w:rsid w:val="0099774C"/>
    <w:rsid w:val="009A35EE"/>
    <w:rsid w:val="009A363F"/>
    <w:rsid w:val="009A402E"/>
    <w:rsid w:val="009A4D8B"/>
    <w:rsid w:val="009B0029"/>
    <w:rsid w:val="009B0428"/>
    <w:rsid w:val="009B0D3E"/>
    <w:rsid w:val="009B1175"/>
    <w:rsid w:val="009B3309"/>
    <w:rsid w:val="009B403E"/>
    <w:rsid w:val="009B4DDD"/>
    <w:rsid w:val="009B592F"/>
    <w:rsid w:val="009B5B9E"/>
    <w:rsid w:val="009C02FF"/>
    <w:rsid w:val="009C1432"/>
    <w:rsid w:val="009C1EB7"/>
    <w:rsid w:val="009C20A6"/>
    <w:rsid w:val="009C7B10"/>
    <w:rsid w:val="009D29F9"/>
    <w:rsid w:val="009D3744"/>
    <w:rsid w:val="009D3DBA"/>
    <w:rsid w:val="009D5DF7"/>
    <w:rsid w:val="009D6636"/>
    <w:rsid w:val="009D6FFE"/>
    <w:rsid w:val="009D7964"/>
    <w:rsid w:val="009E0ECB"/>
    <w:rsid w:val="009E0F55"/>
    <w:rsid w:val="009E1C87"/>
    <w:rsid w:val="009E2862"/>
    <w:rsid w:val="009E2A65"/>
    <w:rsid w:val="009E5D89"/>
    <w:rsid w:val="009F1E77"/>
    <w:rsid w:val="009F4914"/>
    <w:rsid w:val="009F604B"/>
    <w:rsid w:val="009F73B9"/>
    <w:rsid w:val="00A006F5"/>
    <w:rsid w:val="00A0289C"/>
    <w:rsid w:val="00A0383B"/>
    <w:rsid w:val="00A04F48"/>
    <w:rsid w:val="00A05EC9"/>
    <w:rsid w:val="00A1139F"/>
    <w:rsid w:val="00A11517"/>
    <w:rsid w:val="00A116DB"/>
    <w:rsid w:val="00A14172"/>
    <w:rsid w:val="00A15D5F"/>
    <w:rsid w:val="00A1784D"/>
    <w:rsid w:val="00A22B99"/>
    <w:rsid w:val="00A2313C"/>
    <w:rsid w:val="00A25F55"/>
    <w:rsid w:val="00A26AA7"/>
    <w:rsid w:val="00A31B5B"/>
    <w:rsid w:val="00A33594"/>
    <w:rsid w:val="00A33608"/>
    <w:rsid w:val="00A34A9F"/>
    <w:rsid w:val="00A35265"/>
    <w:rsid w:val="00A352BD"/>
    <w:rsid w:val="00A35A15"/>
    <w:rsid w:val="00A36F32"/>
    <w:rsid w:val="00A370C1"/>
    <w:rsid w:val="00A40B58"/>
    <w:rsid w:val="00A419F7"/>
    <w:rsid w:val="00A42D7A"/>
    <w:rsid w:val="00A43E9F"/>
    <w:rsid w:val="00A44A02"/>
    <w:rsid w:val="00A45539"/>
    <w:rsid w:val="00A56A90"/>
    <w:rsid w:val="00A603BD"/>
    <w:rsid w:val="00A60D6C"/>
    <w:rsid w:val="00A612A1"/>
    <w:rsid w:val="00A61455"/>
    <w:rsid w:val="00A614FA"/>
    <w:rsid w:val="00A61A70"/>
    <w:rsid w:val="00A65C8C"/>
    <w:rsid w:val="00A666C7"/>
    <w:rsid w:val="00A66FDE"/>
    <w:rsid w:val="00A6758A"/>
    <w:rsid w:val="00A7124F"/>
    <w:rsid w:val="00A736DC"/>
    <w:rsid w:val="00A73739"/>
    <w:rsid w:val="00A73F8A"/>
    <w:rsid w:val="00A745C8"/>
    <w:rsid w:val="00A74EE2"/>
    <w:rsid w:val="00A76D0B"/>
    <w:rsid w:val="00A77587"/>
    <w:rsid w:val="00A80FE3"/>
    <w:rsid w:val="00A82990"/>
    <w:rsid w:val="00A83A00"/>
    <w:rsid w:val="00A853B2"/>
    <w:rsid w:val="00A854F4"/>
    <w:rsid w:val="00A8625D"/>
    <w:rsid w:val="00A870CF"/>
    <w:rsid w:val="00A87A3A"/>
    <w:rsid w:val="00A903BE"/>
    <w:rsid w:val="00A9081E"/>
    <w:rsid w:val="00A932C5"/>
    <w:rsid w:val="00A9404A"/>
    <w:rsid w:val="00A951AC"/>
    <w:rsid w:val="00A96729"/>
    <w:rsid w:val="00A96E92"/>
    <w:rsid w:val="00A97705"/>
    <w:rsid w:val="00A97823"/>
    <w:rsid w:val="00AA01EA"/>
    <w:rsid w:val="00AA152D"/>
    <w:rsid w:val="00AA17CC"/>
    <w:rsid w:val="00AA1904"/>
    <w:rsid w:val="00AA20B0"/>
    <w:rsid w:val="00AA56FE"/>
    <w:rsid w:val="00AA5BDB"/>
    <w:rsid w:val="00AA65B6"/>
    <w:rsid w:val="00AA7C8D"/>
    <w:rsid w:val="00AB156F"/>
    <w:rsid w:val="00AB1BC1"/>
    <w:rsid w:val="00AB2783"/>
    <w:rsid w:val="00AB3762"/>
    <w:rsid w:val="00AB53BD"/>
    <w:rsid w:val="00AB6AC6"/>
    <w:rsid w:val="00AB705A"/>
    <w:rsid w:val="00AB79DD"/>
    <w:rsid w:val="00AC266C"/>
    <w:rsid w:val="00AC55CA"/>
    <w:rsid w:val="00AC5E6C"/>
    <w:rsid w:val="00AC62F0"/>
    <w:rsid w:val="00AC6748"/>
    <w:rsid w:val="00AC699C"/>
    <w:rsid w:val="00AC6A8F"/>
    <w:rsid w:val="00AD03BF"/>
    <w:rsid w:val="00AD64F0"/>
    <w:rsid w:val="00AD67EA"/>
    <w:rsid w:val="00AD688F"/>
    <w:rsid w:val="00AD7784"/>
    <w:rsid w:val="00AE11D4"/>
    <w:rsid w:val="00AE25ED"/>
    <w:rsid w:val="00AE30E5"/>
    <w:rsid w:val="00AE4498"/>
    <w:rsid w:val="00AE4857"/>
    <w:rsid w:val="00AE7339"/>
    <w:rsid w:val="00AF1423"/>
    <w:rsid w:val="00AF1B4F"/>
    <w:rsid w:val="00AF41EB"/>
    <w:rsid w:val="00AF6DFA"/>
    <w:rsid w:val="00B0137C"/>
    <w:rsid w:val="00B015E2"/>
    <w:rsid w:val="00B04130"/>
    <w:rsid w:val="00B04D64"/>
    <w:rsid w:val="00B05D40"/>
    <w:rsid w:val="00B12627"/>
    <w:rsid w:val="00B15776"/>
    <w:rsid w:val="00B15E1A"/>
    <w:rsid w:val="00B16524"/>
    <w:rsid w:val="00B16E6A"/>
    <w:rsid w:val="00B178BC"/>
    <w:rsid w:val="00B17F73"/>
    <w:rsid w:val="00B2162F"/>
    <w:rsid w:val="00B22FF3"/>
    <w:rsid w:val="00B2319E"/>
    <w:rsid w:val="00B264C2"/>
    <w:rsid w:val="00B277A2"/>
    <w:rsid w:val="00B30C02"/>
    <w:rsid w:val="00B31B4A"/>
    <w:rsid w:val="00B3334E"/>
    <w:rsid w:val="00B33943"/>
    <w:rsid w:val="00B3632C"/>
    <w:rsid w:val="00B37FC9"/>
    <w:rsid w:val="00B408F3"/>
    <w:rsid w:val="00B423A0"/>
    <w:rsid w:val="00B42CE8"/>
    <w:rsid w:val="00B44E63"/>
    <w:rsid w:val="00B44F54"/>
    <w:rsid w:val="00B45B14"/>
    <w:rsid w:val="00B460BA"/>
    <w:rsid w:val="00B46A50"/>
    <w:rsid w:val="00B51291"/>
    <w:rsid w:val="00B5218B"/>
    <w:rsid w:val="00B52815"/>
    <w:rsid w:val="00B55484"/>
    <w:rsid w:val="00B56419"/>
    <w:rsid w:val="00B570CE"/>
    <w:rsid w:val="00B60D2D"/>
    <w:rsid w:val="00B61D87"/>
    <w:rsid w:val="00B62E8E"/>
    <w:rsid w:val="00B63164"/>
    <w:rsid w:val="00B63716"/>
    <w:rsid w:val="00B65514"/>
    <w:rsid w:val="00B7776A"/>
    <w:rsid w:val="00B81E56"/>
    <w:rsid w:val="00B84203"/>
    <w:rsid w:val="00B84590"/>
    <w:rsid w:val="00B84FE8"/>
    <w:rsid w:val="00B85DFA"/>
    <w:rsid w:val="00B8609D"/>
    <w:rsid w:val="00B86463"/>
    <w:rsid w:val="00B871DC"/>
    <w:rsid w:val="00B87B23"/>
    <w:rsid w:val="00B92ABA"/>
    <w:rsid w:val="00B9429F"/>
    <w:rsid w:val="00B94593"/>
    <w:rsid w:val="00B951FD"/>
    <w:rsid w:val="00B963BA"/>
    <w:rsid w:val="00B97D29"/>
    <w:rsid w:val="00BA4C48"/>
    <w:rsid w:val="00BA6122"/>
    <w:rsid w:val="00BA627C"/>
    <w:rsid w:val="00BA62DC"/>
    <w:rsid w:val="00BA6322"/>
    <w:rsid w:val="00BA6CC2"/>
    <w:rsid w:val="00BB2025"/>
    <w:rsid w:val="00BB3618"/>
    <w:rsid w:val="00BB4CBD"/>
    <w:rsid w:val="00BB4E64"/>
    <w:rsid w:val="00BB4FDE"/>
    <w:rsid w:val="00BC22DD"/>
    <w:rsid w:val="00BC333B"/>
    <w:rsid w:val="00BC4BB6"/>
    <w:rsid w:val="00BC649D"/>
    <w:rsid w:val="00BD3699"/>
    <w:rsid w:val="00BD4727"/>
    <w:rsid w:val="00BD4AE1"/>
    <w:rsid w:val="00BD4BA3"/>
    <w:rsid w:val="00BD641A"/>
    <w:rsid w:val="00BD7285"/>
    <w:rsid w:val="00BE20BE"/>
    <w:rsid w:val="00BE6228"/>
    <w:rsid w:val="00BE68CB"/>
    <w:rsid w:val="00BF1D54"/>
    <w:rsid w:val="00BF1F81"/>
    <w:rsid w:val="00BF21C8"/>
    <w:rsid w:val="00BF26C0"/>
    <w:rsid w:val="00BF2708"/>
    <w:rsid w:val="00BF33C1"/>
    <w:rsid w:val="00BF3D84"/>
    <w:rsid w:val="00BF451E"/>
    <w:rsid w:val="00BF47F2"/>
    <w:rsid w:val="00BF735B"/>
    <w:rsid w:val="00C00673"/>
    <w:rsid w:val="00C0094E"/>
    <w:rsid w:val="00C01734"/>
    <w:rsid w:val="00C02B3F"/>
    <w:rsid w:val="00C02FB8"/>
    <w:rsid w:val="00C05001"/>
    <w:rsid w:val="00C069E2"/>
    <w:rsid w:val="00C07BBB"/>
    <w:rsid w:val="00C10559"/>
    <w:rsid w:val="00C10773"/>
    <w:rsid w:val="00C10DA5"/>
    <w:rsid w:val="00C11DA1"/>
    <w:rsid w:val="00C13A4C"/>
    <w:rsid w:val="00C14EE5"/>
    <w:rsid w:val="00C15123"/>
    <w:rsid w:val="00C20A83"/>
    <w:rsid w:val="00C20A91"/>
    <w:rsid w:val="00C20D7D"/>
    <w:rsid w:val="00C20FC3"/>
    <w:rsid w:val="00C241BC"/>
    <w:rsid w:val="00C24696"/>
    <w:rsid w:val="00C2600C"/>
    <w:rsid w:val="00C26438"/>
    <w:rsid w:val="00C26582"/>
    <w:rsid w:val="00C2767C"/>
    <w:rsid w:val="00C32519"/>
    <w:rsid w:val="00C33179"/>
    <w:rsid w:val="00C34DFA"/>
    <w:rsid w:val="00C36500"/>
    <w:rsid w:val="00C36895"/>
    <w:rsid w:val="00C37A33"/>
    <w:rsid w:val="00C37A76"/>
    <w:rsid w:val="00C4022B"/>
    <w:rsid w:val="00C41356"/>
    <w:rsid w:val="00C424D1"/>
    <w:rsid w:val="00C43E77"/>
    <w:rsid w:val="00C44329"/>
    <w:rsid w:val="00C4564F"/>
    <w:rsid w:val="00C45F31"/>
    <w:rsid w:val="00C47676"/>
    <w:rsid w:val="00C505EF"/>
    <w:rsid w:val="00C50D05"/>
    <w:rsid w:val="00C51D74"/>
    <w:rsid w:val="00C51E90"/>
    <w:rsid w:val="00C52A7E"/>
    <w:rsid w:val="00C541B9"/>
    <w:rsid w:val="00C54494"/>
    <w:rsid w:val="00C554EA"/>
    <w:rsid w:val="00C563D3"/>
    <w:rsid w:val="00C571E4"/>
    <w:rsid w:val="00C57F35"/>
    <w:rsid w:val="00C61A24"/>
    <w:rsid w:val="00C61C71"/>
    <w:rsid w:val="00C63748"/>
    <w:rsid w:val="00C63E0E"/>
    <w:rsid w:val="00C6411D"/>
    <w:rsid w:val="00C650A8"/>
    <w:rsid w:val="00C66EFE"/>
    <w:rsid w:val="00C700C3"/>
    <w:rsid w:val="00C704E7"/>
    <w:rsid w:val="00C728A7"/>
    <w:rsid w:val="00C73FBC"/>
    <w:rsid w:val="00C75F21"/>
    <w:rsid w:val="00C7686C"/>
    <w:rsid w:val="00C76A66"/>
    <w:rsid w:val="00C814CF"/>
    <w:rsid w:val="00C82E6B"/>
    <w:rsid w:val="00C82E6D"/>
    <w:rsid w:val="00C83233"/>
    <w:rsid w:val="00C8480B"/>
    <w:rsid w:val="00C84DF0"/>
    <w:rsid w:val="00C85280"/>
    <w:rsid w:val="00C858F9"/>
    <w:rsid w:val="00C861F5"/>
    <w:rsid w:val="00C86627"/>
    <w:rsid w:val="00C868BE"/>
    <w:rsid w:val="00C874EB"/>
    <w:rsid w:val="00C91845"/>
    <w:rsid w:val="00C91EC6"/>
    <w:rsid w:val="00C92615"/>
    <w:rsid w:val="00C92722"/>
    <w:rsid w:val="00C9328D"/>
    <w:rsid w:val="00C933AE"/>
    <w:rsid w:val="00C93EB3"/>
    <w:rsid w:val="00C94A72"/>
    <w:rsid w:val="00C94D4E"/>
    <w:rsid w:val="00C959C7"/>
    <w:rsid w:val="00C97895"/>
    <w:rsid w:val="00CA02AF"/>
    <w:rsid w:val="00CA2DAF"/>
    <w:rsid w:val="00CA38AF"/>
    <w:rsid w:val="00CA4273"/>
    <w:rsid w:val="00CA4533"/>
    <w:rsid w:val="00CA55FE"/>
    <w:rsid w:val="00CA5F57"/>
    <w:rsid w:val="00CA6276"/>
    <w:rsid w:val="00CA643B"/>
    <w:rsid w:val="00CA64E5"/>
    <w:rsid w:val="00CA6633"/>
    <w:rsid w:val="00CA6819"/>
    <w:rsid w:val="00CA7262"/>
    <w:rsid w:val="00CB00D3"/>
    <w:rsid w:val="00CB2204"/>
    <w:rsid w:val="00CB294B"/>
    <w:rsid w:val="00CB29C3"/>
    <w:rsid w:val="00CB3AFE"/>
    <w:rsid w:val="00CB4A28"/>
    <w:rsid w:val="00CB5678"/>
    <w:rsid w:val="00CB5AD5"/>
    <w:rsid w:val="00CB5E03"/>
    <w:rsid w:val="00CB7368"/>
    <w:rsid w:val="00CB73D7"/>
    <w:rsid w:val="00CB7683"/>
    <w:rsid w:val="00CC0262"/>
    <w:rsid w:val="00CC0AFD"/>
    <w:rsid w:val="00CC3927"/>
    <w:rsid w:val="00CC505E"/>
    <w:rsid w:val="00CD0451"/>
    <w:rsid w:val="00CD1374"/>
    <w:rsid w:val="00CD43B0"/>
    <w:rsid w:val="00CD4801"/>
    <w:rsid w:val="00CD4C93"/>
    <w:rsid w:val="00CE10BC"/>
    <w:rsid w:val="00CE3065"/>
    <w:rsid w:val="00CE5044"/>
    <w:rsid w:val="00CE62AE"/>
    <w:rsid w:val="00CE6358"/>
    <w:rsid w:val="00CE72E0"/>
    <w:rsid w:val="00CF39AF"/>
    <w:rsid w:val="00CF55BF"/>
    <w:rsid w:val="00D01DC8"/>
    <w:rsid w:val="00D027CF"/>
    <w:rsid w:val="00D02863"/>
    <w:rsid w:val="00D0316C"/>
    <w:rsid w:val="00D040EE"/>
    <w:rsid w:val="00D04762"/>
    <w:rsid w:val="00D079F2"/>
    <w:rsid w:val="00D07DF3"/>
    <w:rsid w:val="00D11DBE"/>
    <w:rsid w:val="00D12732"/>
    <w:rsid w:val="00D1622A"/>
    <w:rsid w:val="00D22580"/>
    <w:rsid w:val="00D22A67"/>
    <w:rsid w:val="00D247D2"/>
    <w:rsid w:val="00D25782"/>
    <w:rsid w:val="00D260AC"/>
    <w:rsid w:val="00D263C7"/>
    <w:rsid w:val="00D26B0C"/>
    <w:rsid w:val="00D26BE5"/>
    <w:rsid w:val="00D27034"/>
    <w:rsid w:val="00D31389"/>
    <w:rsid w:val="00D33BB5"/>
    <w:rsid w:val="00D3453E"/>
    <w:rsid w:val="00D36012"/>
    <w:rsid w:val="00D361AE"/>
    <w:rsid w:val="00D368F4"/>
    <w:rsid w:val="00D4067A"/>
    <w:rsid w:val="00D42364"/>
    <w:rsid w:val="00D435C2"/>
    <w:rsid w:val="00D43FBD"/>
    <w:rsid w:val="00D453FF"/>
    <w:rsid w:val="00D4580A"/>
    <w:rsid w:val="00D45F65"/>
    <w:rsid w:val="00D47CFA"/>
    <w:rsid w:val="00D50FDF"/>
    <w:rsid w:val="00D52C08"/>
    <w:rsid w:val="00D53A18"/>
    <w:rsid w:val="00D547FC"/>
    <w:rsid w:val="00D578E6"/>
    <w:rsid w:val="00D5798F"/>
    <w:rsid w:val="00D57D1E"/>
    <w:rsid w:val="00D639C7"/>
    <w:rsid w:val="00D64BE1"/>
    <w:rsid w:val="00D66743"/>
    <w:rsid w:val="00D675C1"/>
    <w:rsid w:val="00D710C8"/>
    <w:rsid w:val="00D73750"/>
    <w:rsid w:val="00D74B9C"/>
    <w:rsid w:val="00D74EFB"/>
    <w:rsid w:val="00D750E5"/>
    <w:rsid w:val="00D75DE3"/>
    <w:rsid w:val="00D76F43"/>
    <w:rsid w:val="00D77EAD"/>
    <w:rsid w:val="00D77EEE"/>
    <w:rsid w:val="00D810E5"/>
    <w:rsid w:val="00D813CA"/>
    <w:rsid w:val="00D81E44"/>
    <w:rsid w:val="00D822CC"/>
    <w:rsid w:val="00D82812"/>
    <w:rsid w:val="00D835A5"/>
    <w:rsid w:val="00D84D74"/>
    <w:rsid w:val="00D8698F"/>
    <w:rsid w:val="00D90735"/>
    <w:rsid w:val="00D907EB"/>
    <w:rsid w:val="00D915AB"/>
    <w:rsid w:val="00D91D45"/>
    <w:rsid w:val="00D92965"/>
    <w:rsid w:val="00D94AB3"/>
    <w:rsid w:val="00DA1BAE"/>
    <w:rsid w:val="00DA2395"/>
    <w:rsid w:val="00DA2667"/>
    <w:rsid w:val="00DA2E04"/>
    <w:rsid w:val="00DA3496"/>
    <w:rsid w:val="00DA54AC"/>
    <w:rsid w:val="00DA5F8C"/>
    <w:rsid w:val="00DA6AAB"/>
    <w:rsid w:val="00DB0FC2"/>
    <w:rsid w:val="00DB18E3"/>
    <w:rsid w:val="00DB7406"/>
    <w:rsid w:val="00DC2671"/>
    <w:rsid w:val="00DC280F"/>
    <w:rsid w:val="00DC2D34"/>
    <w:rsid w:val="00DC2ED7"/>
    <w:rsid w:val="00DC3EE2"/>
    <w:rsid w:val="00DC530C"/>
    <w:rsid w:val="00DC570D"/>
    <w:rsid w:val="00DC617B"/>
    <w:rsid w:val="00DC6DA8"/>
    <w:rsid w:val="00DC7AB9"/>
    <w:rsid w:val="00DD2568"/>
    <w:rsid w:val="00DD29B6"/>
    <w:rsid w:val="00DE14CA"/>
    <w:rsid w:val="00DE499C"/>
    <w:rsid w:val="00DE4AC2"/>
    <w:rsid w:val="00DE63B5"/>
    <w:rsid w:val="00DE764F"/>
    <w:rsid w:val="00DF0232"/>
    <w:rsid w:val="00DF12E7"/>
    <w:rsid w:val="00DF1E9D"/>
    <w:rsid w:val="00DF1F79"/>
    <w:rsid w:val="00DF312F"/>
    <w:rsid w:val="00DF381D"/>
    <w:rsid w:val="00DF3A80"/>
    <w:rsid w:val="00DF409C"/>
    <w:rsid w:val="00DF62BA"/>
    <w:rsid w:val="00DF6B8D"/>
    <w:rsid w:val="00E01338"/>
    <w:rsid w:val="00E022B0"/>
    <w:rsid w:val="00E0249F"/>
    <w:rsid w:val="00E02ED0"/>
    <w:rsid w:val="00E046D2"/>
    <w:rsid w:val="00E062A2"/>
    <w:rsid w:val="00E10370"/>
    <w:rsid w:val="00E1194D"/>
    <w:rsid w:val="00E12566"/>
    <w:rsid w:val="00E1459C"/>
    <w:rsid w:val="00E15BF8"/>
    <w:rsid w:val="00E16B60"/>
    <w:rsid w:val="00E177E8"/>
    <w:rsid w:val="00E21276"/>
    <w:rsid w:val="00E26166"/>
    <w:rsid w:val="00E27228"/>
    <w:rsid w:val="00E30002"/>
    <w:rsid w:val="00E3307F"/>
    <w:rsid w:val="00E375E8"/>
    <w:rsid w:val="00E37772"/>
    <w:rsid w:val="00E411F2"/>
    <w:rsid w:val="00E41AFE"/>
    <w:rsid w:val="00E420E9"/>
    <w:rsid w:val="00E42720"/>
    <w:rsid w:val="00E44822"/>
    <w:rsid w:val="00E47263"/>
    <w:rsid w:val="00E47773"/>
    <w:rsid w:val="00E47E3C"/>
    <w:rsid w:val="00E51496"/>
    <w:rsid w:val="00E51AEB"/>
    <w:rsid w:val="00E51D58"/>
    <w:rsid w:val="00E53793"/>
    <w:rsid w:val="00E560A0"/>
    <w:rsid w:val="00E56577"/>
    <w:rsid w:val="00E56CBC"/>
    <w:rsid w:val="00E5729A"/>
    <w:rsid w:val="00E572B3"/>
    <w:rsid w:val="00E61254"/>
    <w:rsid w:val="00E614C7"/>
    <w:rsid w:val="00E61AE2"/>
    <w:rsid w:val="00E62295"/>
    <w:rsid w:val="00E637AB"/>
    <w:rsid w:val="00E639F2"/>
    <w:rsid w:val="00E66CD7"/>
    <w:rsid w:val="00E67211"/>
    <w:rsid w:val="00E672B2"/>
    <w:rsid w:val="00E674BE"/>
    <w:rsid w:val="00E70C2E"/>
    <w:rsid w:val="00E7282C"/>
    <w:rsid w:val="00E85385"/>
    <w:rsid w:val="00E85A30"/>
    <w:rsid w:val="00E87159"/>
    <w:rsid w:val="00E87936"/>
    <w:rsid w:val="00E87948"/>
    <w:rsid w:val="00E90736"/>
    <w:rsid w:val="00E9240B"/>
    <w:rsid w:val="00E94E21"/>
    <w:rsid w:val="00E96C41"/>
    <w:rsid w:val="00E96DC1"/>
    <w:rsid w:val="00E971DB"/>
    <w:rsid w:val="00EA1BCF"/>
    <w:rsid w:val="00EA35BF"/>
    <w:rsid w:val="00EA6D20"/>
    <w:rsid w:val="00EA7C5C"/>
    <w:rsid w:val="00EB2CD5"/>
    <w:rsid w:val="00EC0949"/>
    <w:rsid w:val="00EC0BEE"/>
    <w:rsid w:val="00EC18CB"/>
    <w:rsid w:val="00EC472A"/>
    <w:rsid w:val="00EC4B9D"/>
    <w:rsid w:val="00EC5BAC"/>
    <w:rsid w:val="00EC5CB5"/>
    <w:rsid w:val="00EC7334"/>
    <w:rsid w:val="00ED0788"/>
    <w:rsid w:val="00ED43DA"/>
    <w:rsid w:val="00ED7174"/>
    <w:rsid w:val="00ED71F8"/>
    <w:rsid w:val="00ED79B8"/>
    <w:rsid w:val="00EE0A17"/>
    <w:rsid w:val="00EE0A8E"/>
    <w:rsid w:val="00EE1BA7"/>
    <w:rsid w:val="00EE28A9"/>
    <w:rsid w:val="00EE2B72"/>
    <w:rsid w:val="00EE3689"/>
    <w:rsid w:val="00EE4893"/>
    <w:rsid w:val="00EE4D59"/>
    <w:rsid w:val="00EE4ED3"/>
    <w:rsid w:val="00EF03BA"/>
    <w:rsid w:val="00EF1920"/>
    <w:rsid w:val="00EF20BC"/>
    <w:rsid w:val="00EF27F1"/>
    <w:rsid w:val="00EF2C46"/>
    <w:rsid w:val="00EF3B9B"/>
    <w:rsid w:val="00EF511A"/>
    <w:rsid w:val="00EF63F4"/>
    <w:rsid w:val="00EF71CA"/>
    <w:rsid w:val="00EF780D"/>
    <w:rsid w:val="00F015E1"/>
    <w:rsid w:val="00F01E6E"/>
    <w:rsid w:val="00F0237C"/>
    <w:rsid w:val="00F055A4"/>
    <w:rsid w:val="00F0762D"/>
    <w:rsid w:val="00F10614"/>
    <w:rsid w:val="00F10623"/>
    <w:rsid w:val="00F11BEA"/>
    <w:rsid w:val="00F15381"/>
    <w:rsid w:val="00F1649A"/>
    <w:rsid w:val="00F166CD"/>
    <w:rsid w:val="00F17CE2"/>
    <w:rsid w:val="00F201B8"/>
    <w:rsid w:val="00F2029D"/>
    <w:rsid w:val="00F217AC"/>
    <w:rsid w:val="00F220DE"/>
    <w:rsid w:val="00F2274B"/>
    <w:rsid w:val="00F22E7D"/>
    <w:rsid w:val="00F2337A"/>
    <w:rsid w:val="00F24047"/>
    <w:rsid w:val="00F240C4"/>
    <w:rsid w:val="00F2636D"/>
    <w:rsid w:val="00F31B1B"/>
    <w:rsid w:val="00F31E83"/>
    <w:rsid w:val="00F321BB"/>
    <w:rsid w:val="00F3390A"/>
    <w:rsid w:val="00F354E3"/>
    <w:rsid w:val="00F36F27"/>
    <w:rsid w:val="00F3743A"/>
    <w:rsid w:val="00F401B1"/>
    <w:rsid w:val="00F42992"/>
    <w:rsid w:val="00F42C10"/>
    <w:rsid w:val="00F4362F"/>
    <w:rsid w:val="00F46A08"/>
    <w:rsid w:val="00F47150"/>
    <w:rsid w:val="00F50F4E"/>
    <w:rsid w:val="00F51DCB"/>
    <w:rsid w:val="00F530F9"/>
    <w:rsid w:val="00F565A1"/>
    <w:rsid w:val="00F61B31"/>
    <w:rsid w:val="00F62208"/>
    <w:rsid w:val="00F632D2"/>
    <w:rsid w:val="00F63451"/>
    <w:rsid w:val="00F679F1"/>
    <w:rsid w:val="00F70670"/>
    <w:rsid w:val="00F71EFD"/>
    <w:rsid w:val="00F725F4"/>
    <w:rsid w:val="00F73E19"/>
    <w:rsid w:val="00F800F6"/>
    <w:rsid w:val="00F81480"/>
    <w:rsid w:val="00F8181F"/>
    <w:rsid w:val="00F83D1D"/>
    <w:rsid w:val="00F85A33"/>
    <w:rsid w:val="00F86017"/>
    <w:rsid w:val="00F860E2"/>
    <w:rsid w:val="00F86BFB"/>
    <w:rsid w:val="00F90FC1"/>
    <w:rsid w:val="00F927BD"/>
    <w:rsid w:val="00F95558"/>
    <w:rsid w:val="00F95AB2"/>
    <w:rsid w:val="00F95BAC"/>
    <w:rsid w:val="00F95F70"/>
    <w:rsid w:val="00F96029"/>
    <w:rsid w:val="00F96422"/>
    <w:rsid w:val="00FA0CE5"/>
    <w:rsid w:val="00FA2152"/>
    <w:rsid w:val="00FA2BD2"/>
    <w:rsid w:val="00FA3C31"/>
    <w:rsid w:val="00FA412D"/>
    <w:rsid w:val="00FA4D62"/>
    <w:rsid w:val="00FB0DE8"/>
    <w:rsid w:val="00FB74DD"/>
    <w:rsid w:val="00FB781D"/>
    <w:rsid w:val="00FC2229"/>
    <w:rsid w:val="00FC2359"/>
    <w:rsid w:val="00FC2B24"/>
    <w:rsid w:val="00FC5096"/>
    <w:rsid w:val="00FC6881"/>
    <w:rsid w:val="00FC68E7"/>
    <w:rsid w:val="00FC6B57"/>
    <w:rsid w:val="00FD0137"/>
    <w:rsid w:val="00FD060F"/>
    <w:rsid w:val="00FD0971"/>
    <w:rsid w:val="00FD117E"/>
    <w:rsid w:val="00FD22CE"/>
    <w:rsid w:val="00FD2C68"/>
    <w:rsid w:val="00FD2EB8"/>
    <w:rsid w:val="00FD3A59"/>
    <w:rsid w:val="00FD43DF"/>
    <w:rsid w:val="00FD5A97"/>
    <w:rsid w:val="00FE07B3"/>
    <w:rsid w:val="00FE0832"/>
    <w:rsid w:val="00FE091A"/>
    <w:rsid w:val="00FE14FF"/>
    <w:rsid w:val="00FE15E3"/>
    <w:rsid w:val="00FE43AD"/>
    <w:rsid w:val="00FE4929"/>
    <w:rsid w:val="00FE6000"/>
    <w:rsid w:val="00FE7534"/>
    <w:rsid w:val="00FF0689"/>
    <w:rsid w:val="00FF1756"/>
    <w:rsid w:val="00FF1E81"/>
    <w:rsid w:val="00FF39B7"/>
    <w:rsid w:val="00FF4D6B"/>
    <w:rsid w:val="00FF4FFD"/>
    <w:rsid w:val="00FF551C"/>
    <w:rsid w:val="00FF6CAD"/>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72BE53FE-F790-49AC-9D86-F7581646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4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34A3"/>
    <w:pPr>
      <w:spacing w:after="0" w:line="240" w:lineRule="auto"/>
    </w:pPr>
  </w:style>
  <w:style w:type="paragraph" w:customStyle="1" w:styleId="Default">
    <w:name w:val="Default"/>
    <w:rsid w:val="006434A3"/>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uiPriority w:val="99"/>
    <w:unhideWhenUsed/>
    <w:rsid w:val="006434A3"/>
    <w:rPr>
      <w:color w:val="0000FF"/>
      <w:u w:val="single"/>
    </w:rPr>
  </w:style>
  <w:style w:type="character" w:styleId="PlaceholderText">
    <w:name w:val="Placeholder Text"/>
    <w:basedOn w:val="DefaultParagraphFont"/>
    <w:uiPriority w:val="99"/>
    <w:semiHidden/>
    <w:rsid w:val="006434A3"/>
    <w:rPr>
      <w:color w:val="808080"/>
    </w:rPr>
  </w:style>
  <w:style w:type="paragraph" w:styleId="BalloonText">
    <w:name w:val="Balloon Text"/>
    <w:basedOn w:val="Normal"/>
    <w:link w:val="BalloonTextChar"/>
    <w:uiPriority w:val="99"/>
    <w:semiHidden/>
    <w:unhideWhenUsed/>
    <w:rsid w:val="0064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4A3"/>
    <w:rPr>
      <w:rFonts w:ascii="Tahoma" w:eastAsia="Calibri" w:hAnsi="Tahoma" w:cs="Tahoma"/>
      <w:sz w:val="16"/>
      <w:szCs w:val="16"/>
    </w:rPr>
  </w:style>
  <w:style w:type="table" w:styleId="TableGrid">
    <w:name w:val="Table Grid"/>
    <w:basedOn w:val="TableNormal"/>
    <w:uiPriority w:val="59"/>
    <w:rsid w:val="0064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4A3"/>
    <w:rPr>
      <w:rFonts w:ascii="Calibri" w:eastAsia="Calibri" w:hAnsi="Calibri" w:cs="Times New Roman"/>
    </w:rPr>
  </w:style>
  <w:style w:type="paragraph" w:styleId="Footer">
    <w:name w:val="footer"/>
    <w:basedOn w:val="Normal"/>
    <w:link w:val="FooterChar"/>
    <w:uiPriority w:val="99"/>
    <w:unhideWhenUsed/>
    <w:rsid w:val="0064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4A3"/>
    <w:rPr>
      <w:rFonts w:ascii="Calibri" w:eastAsia="Calibri" w:hAnsi="Calibri" w:cs="Times New Roman"/>
    </w:rPr>
  </w:style>
  <w:style w:type="paragraph" w:styleId="ListParagraph">
    <w:name w:val="List Paragraph"/>
    <w:basedOn w:val="Normal"/>
    <w:uiPriority w:val="34"/>
    <w:qFormat/>
    <w:rsid w:val="00FF6EB2"/>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46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oris.Stusiak@northern.ed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0A5FA75BC44382A773EF7C13168EAA"/>
        <w:category>
          <w:name w:val="General"/>
          <w:gallery w:val="placeholder"/>
        </w:category>
        <w:types>
          <w:type w:val="bbPlcHdr"/>
        </w:types>
        <w:behaviors>
          <w:behavior w:val="content"/>
        </w:behaviors>
        <w:guid w:val="{1E4643F7-C67F-4DCC-9916-889314997D4C}"/>
      </w:docPartPr>
      <w:docPartBody>
        <w:p w:rsidR="0084112B" w:rsidRDefault="00311944" w:rsidP="00311944">
          <w:pPr>
            <w:pStyle w:val="020A5FA75BC44382A773EF7C13168EAA2"/>
          </w:pPr>
          <w:r w:rsidRPr="000D61E2">
            <w:rPr>
              <w:rStyle w:val="PlaceholderText"/>
              <w:rFonts w:ascii="Times New Roman" w:hAnsi="Times New Roman"/>
              <w:sz w:val="24"/>
              <w:szCs w:val="24"/>
            </w:rPr>
            <w:t>Click here to enter text.</w:t>
          </w:r>
        </w:p>
      </w:docPartBody>
    </w:docPart>
    <w:docPart>
      <w:docPartPr>
        <w:name w:val="BBBDC037837B4E39AD8CD5E214EFEFBC"/>
        <w:category>
          <w:name w:val="General"/>
          <w:gallery w:val="placeholder"/>
        </w:category>
        <w:types>
          <w:type w:val="bbPlcHdr"/>
        </w:types>
        <w:behaviors>
          <w:behavior w:val="content"/>
        </w:behaviors>
        <w:guid w:val="{B8B13AB7-C698-4EC4-B981-601F7E40F7D0}"/>
      </w:docPartPr>
      <w:docPartBody>
        <w:p w:rsidR="00E220FB" w:rsidRDefault="00311944" w:rsidP="00311944">
          <w:pPr>
            <w:pStyle w:val="BBBDC037837B4E39AD8CD5E214EFEFBC2"/>
          </w:pPr>
          <w:r w:rsidRPr="000D61E2">
            <w:rPr>
              <w:rStyle w:val="PlaceholderText"/>
              <w:rFonts w:ascii="Times New Roman" w:hAnsi="Times New Roman" w:cs="Times New Roman"/>
            </w:rPr>
            <w:t>Click here to enter a date.</w:t>
          </w:r>
        </w:p>
      </w:docPartBody>
    </w:docPart>
    <w:docPart>
      <w:docPartPr>
        <w:name w:val="1BDC2081639A454D961F9622E1BB9241"/>
        <w:category>
          <w:name w:val="General"/>
          <w:gallery w:val="placeholder"/>
        </w:category>
        <w:types>
          <w:type w:val="bbPlcHdr"/>
        </w:types>
        <w:behaviors>
          <w:behavior w:val="content"/>
        </w:behaviors>
        <w:guid w:val="{DB0770F2-FC9C-4843-A7FB-3B5659BA25F0}"/>
      </w:docPartPr>
      <w:docPartBody>
        <w:p w:rsidR="00557128" w:rsidRDefault="00311944" w:rsidP="00311944">
          <w:pPr>
            <w:pStyle w:val="1BDC2081639A454D961F9622E1BB92411"/>
          </w:pPr>
          <w:r w:rsidRPr="000D61E2">
            <w:rPr>
              <w:rStyle w:val="PlaceholderText"/>
              <w:rFonts w:ascii="Times New Roman" w:hAnsi="Times New Roman"/>
              <w:sz w:val="24"/>
              <w:szCs w:val="24"/>
            </w:rPr>
            <w:t>Click here to enter text.</w:t>
          </w:r>
        </w:p>
      </w:docPartBody>
    </w:docPart>
    <w:docPart>
      <w:docPartPr>
        <w:name w:val="50E6F6B1DDDE47D28CFF8B96A3F7D578"/>
        <w:category>
          <w:name w:val="General"/>
          <w:gallery w:val="placeholder"/>
        </w:category>
        <w:types>
          <w:type w:val="bbPlcHdr"/>
        </w:types>
        <w:behaviors>
          <w:behavior w:val="content"/>
        </w:behaviors>
        <w:guid w:val="{4386B51D-23FE-4187-97C6-9590C91840DB}"/>
      </w:docPartPr>
      <w:docPartBody>
        <w:p w:rsidR="00557128" w:rsidRDefault="00311944" w:rsidP="00311944">
          <w:pPr>
            <w:pStyle w:val="50E6F6B1DDDE47D28CFF8B96A3F7D5781"/>
          </w:pPr>
          <w:r w:rsidRPr="000D61E2">
            <w:rPr>
              <w:rStyle w:val="PlaceholderText"/>
              <w:rFonts w:ascii="Times New Roman" w:hAnsi="Times New Roman"/>
              <w:sz w:val="24"/>
              <w:szCs w:val="24"/>
            </w:rPr>
            <w:t>Choose an item.</w:t>
          </w:r>
        </w:p>
      </w:docPartBody>
    </w:docPart>
    <w:docPart>
      <w:docPartPr>
        <w:name w:val="D8D41C8FD0AB43568F1E3C42DDB91F54"/>
        <w:category>
          <w:name w:val="General"/>
          <w:gallery w:val="placeholder"/>
        </w:category>
        <w:types>
          <w:type w:val="bbPlcHdr"/>
        </w:types>
        <w:behaviors>
          <w:behavior w:val="content"/>
        </w:behaviors>
        <w:guid w:val="{EB54BB4F-2813-4A2E-A903-2EDDC6FEE149}"/>
      </w:docPartPr>
      <w:docPartBody>
        <w:p w:rsidR="00557128" w:rsidRDefault="00311944" w:rsidP="00311944">
          <w:pPr>
            <w:pStyle w:val="D8D41C8FD0AB43568F1E3C42DDB91F541"/>
          </w:pPr>
          <w:r w:rsidRPr="000D61E2">
            <w:rPr>
              <w:rStyle w:val="PlaceholderText"/>
              <w:rFonts w:ascii="Times New Roman" w:hAnsi="Times New Roman" w:cs="Times New Roman"/>
            </w:rPr>
            <w:t>Click here to enter a date.</w:t>
          </w:r>
        </w:p>
      </w:docPartBody>
    </w:docPart>
    <w:docPart>
      <w:docPartPr>
        <w:name w:val="DEBBB4F023F340D3811E656399466487"/>
        <w:category>
          <w:name w:val="General"/>
          <w:gallery w:val="placeholder"/>
        </w:category>
        <w:types>
          <w:type w:val="bbPlcHdr"/>
        </w:types>
        <w:behaviors>
          <w:behavior w:val="content"/>
        </w:behaviors>
        <w:guid w:val="{5ECF7520-5E5C-4E44-AA45-8CF6CECFD5E6}"/>
      </w:docPartPr>
      <w:docPartBody>
        <w:p w:rsidR="00692C48" w:rsidRDefault="00311944" w:rsidP="00311944">
          <w:pPr>
            <w:pStyle w:val="DEBBB4F023F340D3811E6563994664871"/>
          </w:pPr>
          <w:r w:rsidRPr="000D61E2">
            <w:rPr>
              <w:rStyle w:val="PlaceholderText"/>
              <w:rFonts w:ascii="Times New Roman" w:hAnsi="Times New Roman"/>
              <w:sz w:val="24"/>
              <w:szCs w:val="24"/>
            </w:rPr>
            <w:t>Choose an item.</w:t>
          </w:r>
        </w:p>
      </w:docPartBody>
    </w:docPart>
    <w:docPart>
      <w:docPartPr>
        <w:name w:val="236B999812EE4B039C1B0F807BD166DC"/>
        <w:category>
          <w:name w:val="General"/>
          <w:gallery w:val="placeholder"/>
        </w:category>
        <w:types>
          <w:type w:val="bbPlcHdr"/>
        </w:types>
        <w:behaviors>
          <w:behavior w:val="content"/>
        </w:behaviors>
        <w:guid w:val="{95C6CF8F-B7FF-49AE-BDA5-F63878840159}"/>
      </w:docPartPr>
      <w:docPartBody>
        <w:p w:rsidR="00156A36" w:rsidRDefault="00B237C1" w:rsidP="00B237C1">
          <w:pPr>
            <w:pStyle w:val="236B999812EE4B039C1B0F807BD166DC"/>
          </w:pPr>
          <w:r w:rsidRPr="000D61E2">
            <w:rPr>
              <w:rStyle w:val="PlaceholderText"/>
              <w:rFonts w:ascii="Times New Roman" w:hAnsi="Times New Roman"/>
              <w:sz w:val="24"/>
              <w:szCs w:val="24"/>
            </w:rPr>
            <w:t>Click here to enter text.</w:t>
          </w:r>
        </w:p>
      </w:docPartBody>
    </w:docPart>
    <w:docPart>
      <w:docPartPr>
        <w:name w:val="18187DEBBAC24B5382518496F3EACDB4"/>
        <w:category>
          <w:name w:val="General"/>
          <w:gallery w:val="placeholder"/>
        </w:category>
        <w:types>
          <w:type w:val="bbPlcHdr"/>
        </w:types>
        <w:behaviors>
          <w:behavior w:val="content"/>
        </w:behaviors>
        <w:guid w:val="{C6B2DAC2-AE08-48FC-8F73-30F38967FA85}"/>
      </w:docPartPr>
      <w:docPartBody>
        <w:p w:rsidR="00156A36" w:rsidRDefault="00B237C1" w:rsidP="00B237C1">
          <w:pPr>
            <w:pStyle w:val="18187DEBBAC24B5382518496F3EACDB4"/>
          </w:pPr>
          <w:r w:rsidRPr="000D61E2">
            <w:rPr>
              <w:rStyle w:val="PlaceholderText"/>
              <w:rFonts w:ascii="Times New Roman" w:hAnsi="Times New Roman"/>
              <w:sz w:val="24"/>
              <w:szCs w:val="24"/>
            </w:rPr>
            <w:t>Click here to enter text.</w:t>
          </w:r>
        </w:p>
      </w:docPartBody>
    </w:docPart>
    <w:docPart>
      <w:docPartPr>
        <w:name w:val="8F65166527E543D7B8420EDAF32FC1AF"/>
        <w:category>
          <w:name w:val="General"/>
          <w:gallery w:val="placeholder"/>
        </w:category>
        <w:types>
          <w:type w:val="bbPlcHdr"/>
        </w:types>
        <w:behaviors>
          <w:behavior w:val="content"/>
        </w:behaviors>
        <w:guid w:val="{D0CBDF97-3A37-46DB-933D-59062B3A6E19}"/>
      </w:docPartPr>
      <w:docPartBody>
        <w:p w:rsidR="00156A36" w:rsidRDefault="00B237C1" w:rsidP="00B237C1">
          <w:pPr>
            <w:pStyle w:val="8F65166527E543D7B8420EDAF32FC1AF"/>
          </w:pPr>
          <w:r w:rsidRPr="000D61E2">
            <w:rPr>
              <w:rStyle w:val="PlaceholderText"/>
              <w:rFonts w:ascii="Times New Roman" w:hAnsi="Times New Roman"/>
              <w:sz w:val="24"/>
              <w:szCs w:val="24"/>
            </w:rPr>
            <w:t>Click here to enter text.</w:t>
          </w:r>
        </w:p>
      </w:docPartBody>
    </w:docPart>
    <w:docPart>
      <w:docPartPr>
        <w:name w:val="15BBE126E1DA4A51942BC36AEAEF07B7"/>
        <w:category>
          <w:name w:val="General"/>
          <w:gallery w:val="placeholder"/>
        </w:category>
        <w:types>
          <w:type w:val="bbPlcHdr"/>
        </w:types>
        <w:behaviors>
          <w:behavior w:val="content"/>
        </w:behaviors>
        <w:guid w:val="{51D10D1E-CFB6-4151-8FA2-CAEEF650DD14}"/>
      </w:docPartPr>
      <w:docPartBody>
        <w:p w:rsidR="00EF70A1" w:rsidRDefault="002D7EF6" w:rsidP="002D7EF6">
          <w:pPr>
            <w:pStyle w:val="15BBE126E1DA4A51942BC36AEAEF07B7"/>
          </w:pPr>
          <w:r w:rsidRPr="000D61E2">
            <w:rPr>
              <w:rStyle w:val="PlaceholderText"/>
              <w:rFonts w:ascii="Times New Roman" w:hAnsi="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BD"/>
    <w:rsid w:val="00156A36"/>
    <w:rsid w:val="001C10BD"/>
    <w:rsid w:val="002D7EF6"/>
    <w:rsid w:val="00311944"/>
    <w:rsid w:val="00381074"/>
    <w:rsid w:val="00385F84"/>
    <w:rsid w:val="00557128"/>
    <w:rsid w:val="00692C48"/>
    <w:rsid w:val="007C0511"/>
    <w:rsid w:val="0084112B"/>
    <w:rsid w:val="008F280B"/>
    <w:rsid w:val="00A27B6C"/>
    <w:rsid w:val="00B237C1"/>
    <w:rsid w:val="00B402D5"/>
    <w:rsid w:val="00B90268"/>
    <w:rsid w:val="00D65908"/>
    <w:rsid w:val="00E220FB"/>
    <w:rsid w:val="00EF70A1"/>
    <w:rsid w:val="00F3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EF6"/>
    <w:rPr>
      <w:color w:val="808080"/>
    </w:rPr>
  </w:style>
  <w:style w:type="paragraph" w:customStyle="1" w:styleId="020A5FA75BC44382A773EF7C13168EAA">
    <w:name w:val="020A5FA75BC44382A773EF7C13168EAA"/>
    <w:rsid w:val="001C10BD"/>
  </w:style>
  <w:style w:type="paragraph" w:customStyle="1" w:styleId="D48684C5DC0E4DB3BC9B5E057A0F306F">
    <w:name w:val="D48684C5DC0E4DB3BC9B5E057A0F306F"/>
    <w:rsid w:val="00B90268"/>
  </w:style>
  <w:style w:type="paragraph" w:customStyle="1" w:styleId="F3677A63CADA4D4781C881CC70EC9051">
    <w:name w:val="F3677A63CADA4D4781C881CC70EC9051"/>
    <w:rsid w:val="00B90268"/>
  </w:style>
  <w:style w:type="paragraph" w:customStyle="1" w:styleId="D2716F61281447499E28E0AE1207F33A">
    <w:name w:val="D2716F61281447499E28E0AE1207F33A"/>
    <w:rsid w:val="00B90268"/>
  </w:style>
  <w:style w:type="paragraph" w:customStyle="1" w:styleId="8CFFBEFEC4BB49829FB9D62D0760C45F">
    <w:name w:val="8CFFBEFEC4BB49829FB9D62D0760C45F"/>
    <w:rsid w:val="00B90268"/>
  </w:style>
  <w:style w:type="paragraph" w:customStyle="1" w:styleId="A91589F043CC4B3A883F4E687985678D">
    <w:name w:val="A91589F043CC4B3A883F4E687985678D"/>
    <w:rsid w:val="00B402D5"/>
  </w:style>
  <w:style w:type="paragraph" w:customStyle="1" w:styleId="BBBDC037837B4E39AD8CD5E214EFEFBC">
    <w:name w:val="BBBDC037837B4E39AD8CD5E214EFEFBC"/>
    <w:rsid w:val="00B402D5"/>
  </w:style>
  <w:style w:type="paragraph" w:customStyle="1" w:styleId="CB23C47975FD470B92BA9AC8D361372F">
    <w:name w:val="CB23C47975FD470B92BA9AC8D361372F"/>
    <w:rsid w:val="00B402D5"/>
  </w:style>
  <w:style w:type="paragraph" w:customStyle="1" w:styleId="6FE264C623504080A6958F184EFE34C4">
    <w:name w:val="6FE264C623504080A6958F184EFE34C4"/>
    <w:rsid w:val="00B402D5"/>
  </w:style>
  <w:style w:type="paragraph" w:customStyle="1" w:styleId="C6F2DF3915364591984755CA106B4DFC">
    <w:name w:val="C6F2DF3915364591984755CA106B4DFC"/>
    <w:rsid w:val="00B402D5"/>
  </w:style>
  <w:style w:type="paragraph" w:customStyle="1" w:styleId="684AE829A9E847C59D53B513067DABF3">
    <w:name w:val="684AE829A9E847C59D53B513067DABF3"/>
    <w:rsid w:val="00B402D5"/>
  </w:style>
  <w:style w:type="paragraph" w:customStyle="1" w:styleId="CA5155EA08F04817BB5E8FCDFC9FCA8B">
    <w:name w:val="CA5155EA08F04817BB5E8FCDFC9FCA8B"/>
    <w:rsid w:val="00B402D5"/>
  </w:style>
  <w:style w:type="paragraph" w:customStyle="1" w:styleId="C58EBE3811114D4A852307D728C93540">
    <w:name w:val="C58EBE3811114D4A852307D728C93540"/>
    <w:rsid w:val="00B402D5"/>
  </w:style>
  <w:style w:type="paragraph" w:customStyle="1" w:styleId="AF86B302F9254576951BD2CEA66E6E77">
    <w:name w:val="AF86B302F9254576951BD2CEA66E6E77"/>
    <w:rsid w:val="00B402D5"/>
  </w:style>
  <w:style w:type="paragraph" w:customStyle="1" w:styleId="D0385CBE26AE4BCF9643B475F3D3B08C">
    <w:name w:val="D0385CBE26AE4BCF9643B475F3D3B08C"/>
    <w:rsid w:val="00B402D5"/>
  </w:style>
  <w:style w:type="paragraph" w:customStyle="1" w:styleId="7EEF9EAC360A4084BC4A87B280B462C0">
    <w:name w:val="7EEF9EAC360A4084BC4A87B280B462C0"/>
    <w:rsid w:val="00B402D5"/>
  </w:style>
  <w:style w:type="paragraph" w:customStyle="1" w:styleId="47651B2CA4334F33812B3253CAE06C10">
    <w:name w:val="47651B2CA4334F33812B3253CAE06C10"/>
    <w:rsid w:val="00B402D5"/>
  </w:style>
  <w:style w:type="paragraph" w:customStyle="1" w:styleId="42AADAAF2DF14FC8A55DB2DE05B02DA2">
    <w:name w:val="42AADAAF2DF14FC8A55DB2DE05B02DA2"/>
    <w:rsid w:val="00B402D5"/>
  </w:style>
  <w:style w:type="paragraph" w:customStyle="1" w:styleId="0161E4CB9BE84756BEF0C73891092B8F">
    <w:name w:val="0161E4CB9BE84756BEF0C73891092B8F"/>
    <w:rsid w:val="00B402D5"/>
  </w:style>
  <w:style w:type="paragraph" w:customStyle="1" w:styleId="1DAEC9BB30F14F46972C4B253A502793">
    <w:name w:val="1DAEC9BB30F14F46972C4B253A502793"/>
    <w:rsid w:val="00B402D5"/>
  </w:style>
  <w:style w:type="paragraph" w:customStyle="1" w:styleId="3CA3C590A3254D12AA56AD9214A7E3C6">
    <w:name w:val="3CA3C590A3254D12AA56AD9214A7E3C6"/>
    <w:rsid w:val="00B402D5"/>
  </w:style>
  <w:style w:type="paragraph" w:customStyle="1" w:styleId="905C29AEC1164896B1F902AC1230DC03">
    <w:name w:val="905C29AEC1164896B1F902AC1230DC03"/>
    <w:rsid w:val="00B402D5"/>
  </w:style>
  <w:style w:type="paragraph" w:customStyle="1" w:styleId="CED33144012B4EF3BC3CDC094A64F2CC">
    <w:name w:val="CED33144012B4EF3BC3CDC094A64F2CC"/>
    <w:rsid w:val="00B402D5"/>
  </w:style>
  <w:style w:type="paragraph" w:customStyle="1" w:styleId="B52AD0BCBE6C4B45A39C95B55BD7E9FF">
    <w:name w:val="B52AD0BCBE6C4B45A39C95B55BD7E9FF"/>
    <w:rsid w:val="00B402D5"/>
  </w:style>
  <w:style w:type="paragraph" w:customStyle="1" w:styleId="F8E996739FF74772A94324A34F6AC9AA">
    <w:name w:val="F8E996739FF74772A94324A34F6AC9AA"/>
    <w:rsid w:val="00B402D5"/>
  </w:style>
  <w:style w:type="paragraph" w:customStyle="1" w:styleId="9C2203E82E2148229C6B015FD4FA5D6E">
    <w:name w:val="9C2203E82E2148229C6B015FD4FA5D6E"/>
    <w:rsid w:val="00B402D5"/>
  </w:style>
  <w:style w:type="paragraph" w:customStyle="1" w:styleId="1BDC2081639A454D961F9622E1BB9241">
    <w:name w:val="1BDC2081639A454D961F9622E1BB9241"/>
    <w:rsid w:val="00385F84"/>
    <w:rPr>
      <w:rFonts w:ascii="Calibri" w:eastAsia="Calibri" w:hAnsi="Calibri" w:cs="Times New Roman"/>
    </w:rPr>
  </w:style>
  <w:style w:type="paragraph" w:customStyle="1" w:styleId="8CFFBEFEC4BB49829FB9D62D0760C45F1">
    <w:name w:val="8CFFBEFEC4BB49829FB9D62D0760C45F1"/>
    <w:rsid w:val="00385F84"/>
    <w:rPr>
      <w:rFonts w:ascii="Calibri" w:eastAsia="Calibri" w:hAnsi="Calibri" w:cs="Times New Roman"/>
    </w:rPr>
  </w:style>
  <w:style w:type="paragraph" w:customStyle="1" w:styleId="50E6F6B1DDDE47D28CFF8B96A3F7D578">
    <w:name w:val="50E6F6B1DDDE47D28CFF8B96A3F7D578"/>
    <w:rsid w:val="00385F84"/>
    <w:rPr>
      <w:rFonts w:ascii="Calibri" w:eastAsia="Calibri" w:hAnsi="Calibri" w:cs="Times New Roman"/>
    </w:rPr>
  </w:style>
  <w:style w:type="paragraph" w:customStyle="1" w:styleId="020A5FA75BC44382A773EF7C13168EAA1">
    <w:name w:val="020A5FA75BC44382A773EF7C13168EAA1"/>
    <w:rsid w:val="00385F84"/>
    <w:rPr>
      <w:rFonts w:ascii="Calibri" w:eastAsia="Calibri" w:hAnsi="Calibri" w:cs="Times New Roman"/>
    </w:rPr>
  </w:style>
  <w:style w:type="paragraph" w:customStyle="1" w:styleId="D8D41C8FD0AB43568F1E3C42DDB91F54">
    <w:name w:val="D8D41C8FD0AB43568F1E3C42DDB91F54"/>
    <w:rsid w:val="00385F84"/>
    <w:pPr>
      <w:autoSpaceDE w:val="0"/>
      <w:autoSpaceDN w:val="0"/>
      <w:adjustRightInd w:val="0"/>
      <w:spacing w:after="0" w:line="240" w:lineRule="auto"/>
    </w:pPr>
    <w:rPr>
      <w:rFonts w:ascii="Arial" w:eastAsia="Calibri" w:hAnsi="Arial" w:cs="Arial"/>
      <w:color w:val="000000"/>
      <w:sz w:val="24"/>
      <w:szCs w:val="24"/>
    </w:rPr>
  </w:style>
  <w:style w:type="paragraph" w:customStyle="1" w:styleId="BBBDC037837B4E39AD8CD5E214EFEFBC1">
    <w:name w:val="BBBDC037837B4E39AD8CD5E214EFEFBC1"/>
    <w:rsid w:val="00385F84"/>
    <w:pPr>
      <w:autoSpaceDE w:val="0"/>
      <w:autoSpaceDN w:val="0"/>
      <w:adjustRightInd w:val="0"/>
      <w:spacing w:after="0" w:line="240" w:lineRule="auto"/>
    </w:pPr>
    <w:rPr>
      <w:rFonts w:ascii="Arial" w:eastAsia="Calibri" w:hAnsi="Arial" w:cs="Arial"/>
      <w:color w:val="000000"/>
      <w:sz w:val="24"/>
      <w:szCs w:val="24"/>
    </w:rPr>
  </w:style>
  <w:style w:type="paragraph" w:customStyle="1" w:styleId="DEBBB4F023F340D3811E656399466487">
    <w:name w:val="DEBBB4F023F340D3811E656399466487"/>
    <w:rsid w:val="00557128"/>
    <w:pPr>
      <w:spacing w:after="160" w:line="259" w:lineRule="auto"/>
    </w:pPr>
  </w:style>
  <w:style w:type="paragraph" w:customStyle="1" w:styleId="887FEA39D0AE4EE69E12080D232482C8">
    <w:name w:val="887FEA39D0AE4EE69E12080D232482C8"/>
    <w:rsid w:val="008F280B"/>
    <w:pPr>
      <w:spacing w:after="160" w:line="259" w:lineRule="auto"/>
    </w:pPr>
  </w:style>
  <w:style w:type="paragraph" w:customStyle="1" w:styleId="1BDC2081639A454D961F9622E1BB92411">
    <w:name w:val="1BDC2081639A454D961F9622E1BB92411"/>
    <w:rsid w:val="00311944"/>
    <w:rPr>
      <w:rFonts w:ascii="Calibri" w:eastAsia="Calibri" w:hAnsi="Calibri" w:cs="Times New Roman"/>
    </w:rPr>
  </w:style>
  <w:style w:type="paragraph" w:customStyle="1" w:styleId="DEBBB4F023F340D3811E6563994664871">
    <w:name w:val="DEBBB4F023F340D3811E6563994664871"/>
    <w:rsid w:val="00311944"/>
    <w:rPr>
      <w:rFonts w:ascii="Calibri" w:eastAsia="Calibri" w:hAnsi="Calibri" w:cs="Times New Roman"/>
    </w:rPr>
  </w:style>
  <w:style w:type="paragraph" w:customStyle="1" w:styleId="50E6F6B1DDDE47D28CFF8B96A3F7D5781">
    <w:name w:val="50E6F6B1DDDE47D28CFF8B96A3F7D5781"/>
    <w:rsid w:val="00311944"/>
    <w:rPr>
      <w:rFonts w:ascii="Calibri" w:eastAsia="Calibri" w:hAnsi="Calibri" w:cs="Times New Roman"/>
    </w:rPr>
  </w:style>
  <w:style w:type="paragraph" w:customStyle="1" w:styleId="020A5FA75BC44382A773EF7C13168EAA2">
    <w:name w:val="020A5FA75BC44382A773EF7C13168EAA2"/>
    <w:rsid w:val="00311944"/>
    <w:rPr>
      <w:rFonts w:ascii="Calibri" w:eastAsia="Calibri" w:hAnsi="Calibri" w:cs="Times New Roman"/>
    </w:rPr>
  </w:style>
  <w:style w:type="paragraph" w:customStyle="1" w:styleId="D8D41C8FD0AB43568F1E3C42DDB91F541">
    <w:name w:val="D8D41C8FD0AB43568F1E3C42DDB91F541"/>
    <w:rsid w:val="00311944"/>
    <w:pPr>
      <w:autoSpaceDE w:val="0"/>
      <w:autoSpaceDN w:val="0"/>
      <w:adjustRightInd w:val="0"/>
      <w:spacing w:after="0" w:line="240" w:lineRule="auto"/>
    </w:pPr>
    <w:rPr>
      <w:rFonts w:ascii="Arial" w:eastAsia="Calibri" w:hAnsi="Arial" w:cs="Arial"/>
      <w:color w:val="000000"/>
      <w:sz w:val="24"/>
      <w:szCs w:val="24"/>
    </w:rPr>
  </w:style>
  <w:style w:type="paragraph" w:customStyle="1" w:styleId="BBBDC037837B4E39AD8CD5E214EFEFBC2">
    <w:name w:val="BBBDC037837B4E39AD8CD5E214EFEFBC2"/>
    <w:rsid w:val="00311944"/>
    <w:pPr>
      <w:autoSpaceDE w:val="0"/>
      <w:autoSpaceDN w:val="0"/>
      <w:adjustRightInd w:val="0"/>
      <w:spacing w:after="0" w:line="240" w:lineRule="auto"/>
    </w:pPr>
    <w:rPr>
      <w:rFonts w:ascii="Arial" w:eastAsia="Calibri" w:hAnsi="Arial" w:cs="Arial"/>
      <w:color w:val="000000"/>
      <w:sz w:val="24"/>
      <w:szCs w:val="24"/>
    </w:rPr>
  </w:style>
  <w:style w:type="paragraph" w:customStyle="1" w:styleId="236B999812EE4B039C1B0F807BD166DC">
    <w:name w:val="236B999812EE4B039C1B0F807BD166DC"/>
    <w:rsid w:val="00B237C1"/>
    <w:pPr>
      <w:spacing w:after="160" w:line="259" w:lineRule="auto"/>
    </w:pPr>
  </w:style>
  <w:style w:type="paragraph" w:customStyle="1" w:styleId="18187DEBBAC24B5382518496F3EACDB4">
    <w:name w:val="18187DEBBAC24B5382518496F3EACDB4"/>
    <w:rsid w:val="00B237C1"/>
    <w:pPr>
      <w:spacing w:after="160" w:line="259" w:lineRule="auto"/>
    </w:pPr>
  </w:style>
  <w:style w:type="paragraph" w:customStyle="1" w:styleId="8F65166527E543D7B8420EDAF32FC1AF">
    <w:name w:val="8F65166527E543D7B8420EDAF32FC1AF"/>
    <w:rsid w:val="00B237C1"/>
    <w:pPr>
      <w:spacing w:after="160" w:line="259" w:lineRule="auto"/>
    </w:pPr>
  </w:style>
  <w:style w:type="paragraph" w:customStyle="1" w:styleId="15BBE126E1DA4A51942BC36AEAEF07B7">
    <w:name w:val="15BBE126E1DA4A51942BC36AEAEF07B7"/>
    <w:rsid w:val="002D7EF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7C1D2-1CB1-46EC-8DAB-398B88F8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Bumpous, Debbi</dc:creator>
  <cp:lastModifiedBy>Risty  Jeremy</cp:lastModifiedBy>
  <cp:revision>2</cp:revision>
  <dcterms:created xsi:type="dcterms:W3CDTF">2015-10-07T17:07:00Z</dcterms:created>
  <dcterms:modified xsi:type="dcterms:W3CDTF">2015-10-07T17:07:00Z</dcterms:modified>
</cp:coreProperties>
</file>